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89" w:rsidRPr="00430988" w:rsidRDefault="00AF1089" w:rsidP="00AF1089">
      <w:pPr>
        <w:widowControl w:val="0"/>
        <w:spacing w:after="0" w:line="240" w:lineRule="auto"/>
        <w:rPr>
          <w:rFonts w:ascii="Times New Roman" w:eastAsia="Times New Roman" w:hAnsi="Times New Roman" w:cs="Times New Roman"/>
          <w:b/>
        </w:rPr>
      </w:pPr>
      <w:r w:rsidRPr="00430988">
        <w:rPr>
          <w:rFonts w:ascii="Times New Roman" w:eastAsia="Times New Roman" w:hAnsi="Times New Roman" w:cs="Times New Roman"/>
          <w:b/>
        </w:rPr>
        <w:t>Ek 2.b-a İnşaat İşleri - Teklif Vermeye Davet</w:t>
      </w:r>
      <w:r w:rsidR="00F15DE6">
        <w:rPr>
          <w:rFonts w:ascii="Times New Roman" w:eastAsia="Times New Roman" w:hAnsi="Times New Roman" w:cs="Times New Roman"/>
          <w:b/>
        </w:rPr>
        <w:tab/>
      </w:r>
    </w:p>
    <w:p w:rsidR="00AF1089" w:rsidRPr="00430988" w:rsidRDefault="00AF1089" w:rsidP="00AF1089">
      <w:pPr>
        <w:widowControl w:val="0"/>
        <w:spacing w:after="0" w:line="240" w:lineRule="auto"/>
        <w:rPr>
          <w:rFonts w:ascii="Times New Roman" w:eastAsia="Times New Roman" w:hAnsi="Times New Roman" w:cs="Times New Roman"/>
          <w:b/>
        </w:rPr>
      </w:pPr>
    </w:p>
    <w:p w:rsidR="003F480F" w:rsidRPr="005904B9"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Sözleşme No:</w:t>
      </w:r>
      <w:r w:rsidR="00157DAD" w:rsidRPr="005904B9">
        <w:rPr>
          <w:rFonts w:ascii="Times New Roman" w:eastAsia="Times New Roman" w:hAnsi="Times New Roman" w:cs="Times New Roman"/>
          <w:lang w:eastAsia="tr-TR"/>
        </w:rPr>
        <w:t xml:space="preserve"> </w:t>
      </w:r>
      <w:proofErr w:type="gramStart"/>
      <w:r w:rsidR="00157DAD" w:rsidRPr="005904B9">
        <w:rPr>
          <w:rFonts w:ascii="Times New Roman" w:eastAsia="Times New Roman" w:hAnsi="Times New Roman" w:cs="Times New Roman"/>
          <w:lang w:eastAsia="tr-TR"/>
        </w:rPr>
        <w:t>42.1</w:t>
      </w:r>
      <w:proofErr w:type="gramEnd"/>
      <w:r w:rsidR="00157DAD" w:rsidRPr="005904B9">
        <w:rPr>
          <w:rFonts w:ascii="Times New Roman" w:eastAsia="Times New Roman" w:hAnsi="Times New Roman" w:cs="Times New Roman"/>
          <w:lang w:eastAsia="tr-TR"/>
        </w:rPr>
        <w:t>.BÜİ.13.00275/İnşaat/01</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Davet Yayın Tarihi</w:t>
      </w:r>
      <w:r w:rsidR="003F480F" w:rsidRPr="005904B9">
        <w:rPr>
          <w:rFonts w:ascii="Times New Roman" w:eastAsia="Times New Roman" w:hAnsi="Times New Roman" w:cs="Times New Roman"/>
          <w:lang w:eastAsia="tr-TR"/>
        </w:rPr>
        <w:t xml:space="preserve">: </w:t>
      </w:r>
      <w:r w:rsidR="00F15DE6" w:rsidRPr="005904B9">
        <w:rPr>
          <w:rFonts w:ascii="Times New Roman" w:eastAsia="Times New Roman" w:hAnsi="Times New Roman" w:cs="Times New Roman"/>
          <w:lang w:eastAsia="tr-TR"/>
        </w:rPr>
        <w:t>11.05.2020</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Bayanlar/Baylar: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rPr>
      </w:pPr>
      <w:r w:rsidRPr="00430988">
        <w:rPr>
          <w:rFonts w:ascii="Times New Roman" w:eastAsia="Times New Roman" w:hAnsi="Times New Roman" w:cs="Times New Roman"/>
        </w:rPr>
        <w:t>1. Türkiye Cumhuriyeti Hükümeti, Kırsal Kalkınma plan ve programları ile Ulusal Tarım Stratejisi çerçevesinde Kırsal Kalkınma Yatırımlarının Desteklenmesi Programı kapsamında yapılacak yatırımlara hibe desteği vermektedir. Hibe desteği almayı hak kazanan projemizi gerçekleştirerek hibe desteğinden yararlanmayı amaçlıyoruz.</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5904B9" w:rsidRDefault="00AF1089" w:rsidP="00157DAD">
      <w:pPr>
        <w:widowControl w:val="0"/>
        <w:spacing w:after="0" w:line="240" w:lineRule="auto"/>
        <w:jc w:val="both"/>
        <w:rPr>
          <w:rFonts w:ascii="Times New Roman" w:eastAsia="Times New Roman" w:hAnsi="Times New Roman" w:cs="Times New Roman"/>
        </w:rPr>
      </w:pPr>
      <w:r w:rsidRPr="005904B9">
        <w:rPr>
          <w:rFonts w:ascii="Times New Roman" w:eastAsia="Times New Roman" w:hAnsi="Times New Roman" w:cs="Times New Roman"/>
        </w:rPr>
        <w:t xml:space="preserve">2. </w:t>
      </w:r>
      <w:r w:rsidR="00157DAD" w:rsidRPr="005904B9">
        <w:rPr>
          <w:rFonts w:ascii="Times New Roman" w:eastAsia="Times New Roman" w:hAnsi="Times New Roman" w:cs="Times New Roman"/>
        </w:rPr>
        <w:t xml:space="preserve">OFB Tarım Ürünleri Hayvancılık Nakliye Yem Sanayi ve Ticaret </w:t>
      </w:r>
      <w:proofErr w:type="spellStart"/>
      <w:r w:rsidR="00157DAD" w:rsidRPr="005904B9">
        <w:rPr>
          <w:rFonts w:ascii="Times New Roman" w:eastAsia="Times New Roman" w:hAnsi="Times New Roman" w:cs="Times New Roman"/>
        </w:rPr>
        <w:t>Limited</w:t>
      </w:r>
      <w:proofErr w:type="spellEnd"/>
      <w:r w:rsidR="00157DAD" w:rsidRPr="005904B9">
        <w:rPr>
          <w:rFonts w:ascii="Times New Roman" w:eastAsia="Times New Roman" w:hAnsi="Times New Roman" w:cs="Times New Roman"/>
        </w:rPr>
        <w:t xml:space="preserve"> Şirketi</w:t>
      </w:r>
      <w:r w:rsidRPr="005904B9">
        <w:rPr>
          <w:rFonts w:ascii="Times New Roman" w:eastAsia="Times New Roman" w:hAnsi="Times New Roman" w:cs="Times New Roman"/>
        </w:rPr>
        <w:t xml:space="preserve">; işbu belge ile sizleri söz konusu işle ilgili olarak aşağıda verilen kalemlere teklif vermeye davet etmektedir. </w:t>
      </w:r>
    </w:p>
    <w:tbl>
      <w:tblPr>
        <w:tblStyle w:val="TabloKlavuzu"/>
        <w:tblW w:w="9214" w:type="dxa"/>
        <w:tblInd w:w="108" w:type="dxa"/>
        <w:tblLook w:val="04A0"/>
      </w:tblPr>
      <w:tblGrid>
        <w:gridCol w:w="461"/>
        <w:gridCol w:w="1466"/>
        <w:gridCol w:w="864"/>
        <w:gridCol w:w="6423"/>
      </w:tblGrid>
      <w:tr w:rsidR="00A67ADF" w:rsidRPr="005904B9" w:rsidTr="00A67ADF">
        <w:tc>
          <w:tcPr>
            <w:tcW w:w="9214" w:type="dxa"/>
            <w:gridSpan w:val="4"/>
            <w:vAlign w:val="center"/>
          </w:tcPr>
          <w:p w:rsidR="00A67ADF" w:rsidRPr="005904B9" w:rsidRDefault="00A67ADF" w:rsidP="00AA00B5">
            <w:pPr>
              <w:widowControl w:val="0"/>
              <w:jc w:val="center"/>
              <w:rPr>
                <w:rFonts w:ascii="Times New Roman" w:eastAsia="Times New Roman" w:hAnsi="Times New Roman" w:cs="Times New Roman"/>
                <w:b/>
                <w:bCs/>
                <w:sz w:val="20"/>
                <w:szCs w:val="20"/>
              </w:rPr>
            </w:pPr>
            <w:r w:rsidRPr="005904B9">
              <w:rPr>
                <w:rFonts w:ascii="Times New Roman" w:eastAsia="Times New Roman" w:hAnsi="Times New Roman" w:cs="Times New Roman"/>
                <w:b/>
                <w:bCs/>
                <w:sz w:val="20"/>
                <w:szCs w:val="20"/>
              </w:rPr>
              <w:t>FABRİKA BİNASI</w:t>
            </w:r>
          </w:p>
        </w:tc>
      </w:tr>
      <w:tr w:rsidR="003F480F" w:rsidRPr="005904B9" w:rsidTr="00A67ADF">
        <w:tc>
          <w:tcPr>
            <w:tcW w:w="461" w:type="dxa"/>
            <w:vAlign w:val="center"/>
          </w:tcPr>
          <w:p w:rsidR="003F480F" w:rsidRPr="005904B9" w:rsidRDefault="003F480F" w:rsidP="00AA00B5">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sz w:val="20"/>
                <w:szCs w:val="20"/>
              </w:rPr>
              <w:t>Sn</w:t>
            </w:r>
          </w:p>
        </w:tc>
        <w:tc>
          <w:tcPr>
            <w:tcW w:w="1466" w:type="dxa"/>
            <w:vAlign w:val="center"/>
          </w:tcPr>
          <w:p w:rsidR="003F480F" w:rsidRPr="005904B9" w:rsidRDefault="003F480F" w:rsidP="00AA00B5">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sz w:val="20"/>
                <w:szCs w:val="20"/>
              </w:rPr>
              <w:t>Miktarı</w:t>
            </w:r>
          </w:p>
        </w:tc>
        <w:tc>
          <w:tcPr>
            <w:tcW w:w="864" w:type="dxa"/>
            <w:vAlign w:val="center"/>
          </w:tcPr>
          <w:p w:rsidR="003F480F" w:rsidRPr="005904B9" w:rsidRDefault="003F480F" w:rsidP="00AA00B5">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sz w:val="20"/>
                <w:szCs w:val="20"/>
              </w:rPr>
              <w:t>Birimi</w:t>
            </w:r>
          </w:p>
        </w:tc>
        <w:tc>
          <w:tcPr>
            <w:tcW w:w="6423" w:type="dxa"/>
            <w:vAlign w:val="center"/>
          </w:tcPr>
          <w:p w:rsidR="003F480F" w:rsidRPr="005904B9" w:rsidRDefault="003F480F" w:rsidP="00AA00B5">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bCs/>
                <w:sz w:val="20"/>
                <w:szCs w:val="20"/>
              </w:rPr>
              <w:t>İş Kaleminin Adı ve Kısa Açıklaması</w:t>
            </w:r>
          </w:p>
        </w:tc>
      </w:tr>
      <w:tr w:rsidR="00A67ADF" w:rsidRPr="005904B9" w:rsidTr="00A67ADF">
        <w:tc>
          <w:tcPr>
            <w:tcW w:w="461" w:type="dxa"/>
            <w:vAlign w:val="center"/>
          </w:tcPr>
          <w:p w:rsidR="00A67ADF" w:rsidRPr="005904B9" w:rsidRDefault="00A67ADF"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w:t>
            </w:r>
          </w:p>
        </w:tc>
        <w:tc>
          <w:tcPr>
            <w:tcW w:w="1466"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468,54810000</w:t>
            </w:r>
          </w:p>
        </w:tc>
        <w:tc>
          <w:tcPr>
            <w:tcW w:w="864"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³</w:t>
            </w:r>
          </w:p>
        </w:tc>
        <w:tc>
          <w:tcPr>
            <w:tcW w:w="6423" w:type="dxa"/>
            <w:vAlign w:val="center"/>
          </w:tcPr>
          <w:p w:rsidR="00A67ADF" w:rsidRPr="005904B9" w:rsidRDefault="00A67ADF" w:rsidP="00A67ADF">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Makine ile yumuşak ve sert toprak kazılması (Serbest kazı)</w:t>
            </w:r>
          </w:p>
        </w:tc>
      </w:tr>
      <w:tr w:rsidR="00A67ADF" w:rsidRPr="005904B9" w:rsidTr="00A67ADF">
        <w:tc>
          <w:tcPr>
            <w:tcW w:w="461" w:type="dxa"/>
            <w:vAlign w:val="center"/>
          </w:tcPr>
          <w:p w:rsidR="00A67ADF" w:rsidRPr="005904B9" w:rsidRDefault="00A67ADF"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w:t>
            </w:r>
          </w:p>
        </w:tc>
        <w:tc>
          <w:tcPr>
            <w:tcW w:w="1466"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237,02768000</w:t>
            </w:r>
          </w:p>
        </w:tc>
        <w:tc>
          <w:tcPr>
            <w:tcW w:w="864"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³</w:t>
            </w:r>
          </w:p>
        </w:tc>
        <w:tc>
          <w:tcPr>
            <w:tcW w:w="6423" w:type="dxa"/>
            <w:vAlign w:val="center"/>
          </w:tcPr>
          <w:p w:rsidR="00A67ADF" w:rsidRPr="005904B9" w:rsidRDefault="00A67ADF" w:rsidP="00A67ADF">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C25/30 Hazır Beton Kullanılarak Prefabrik Betonarme İmalat Yapılması ve yerine konulması</w:t>
            </w:r>
          </w:p>
        </w:tc>
      </w:tr>
      <w:tr w:rsidR="00A67ADF" w:rsidRPr="005904B9" w:rsidTr="00A67ADF">
        <w:tc>
          <w:tcPr>
            <w:tcW w:w="461" w:type="dxa"/>
            <w:vAlign w:val="center"/>
          </w:tcPr>
          <w:p w:rsidR="00A67ADF" w:rsidRPr="005904B9" w:rsidRDefault="00A67ADF"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3</w:t>
            </w:r>
          </w:p>
        </w:tc>
        <w:tc>
          <w:tcPr>
            <w:tcW w:w="1466"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1336,78037500</w:t>
            </w:r>
          </w:p>
        </w:tc>
        <w:tc>
          <w:tcPr>
            <w:tcW w:w="864"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³</w:t>
            </w:r>
          </w:p>
        </w:tc>
        <w:tc>
          <w:tcPr>
            <w:tcW w:w="6423" w:type="dxa"/>
            <w:vAlign w:val="center"/>
          </w:tcPr>
          <w:p w:rsidR="00A67ADF" w:rsidRPr="005904B9" w:rsidRDefault="00A67ADF" w:rsidP="00A67ADF">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 xml:space="preserve">Beton santralinde üretilen veya satın alınan ve beton pompasıyla basılan, C 25/30 basınç dayanım sınıfında, gri renkte, normal hazır beton dökülmesi (beton nakli </w:t>
            </w:r>
            <w:proofErr w:type="gramStart"/>
            <w:r w:rsidRPr="005904B9">
              <w:rPr>
                <w:rFonts w:ascii="Times New Roman" w:eastAsia="Times New Roman" w:hAnsi="Times New Roman" w:cs="Times New Roman"/>
                <w:sz w:val="20"/>
                <w:szCs w:val="20"/>
              </w:rPr>
              <w:t>dahil</w:t>
            </w:r>
            <w:proofErr w:type="gramEnd"/>
            <w:r w:rsidRPr="005904B9">
              <w:rPr>
                <w:rFonts w:ascii="Times New Roman" w:eastAsia="Times New Roman" w:hAnsi="Times New Roman" w:cs="Times New Roman"/>
                <w:sz w:val="20"/>
                <w:szCs w:val="20"/>
              </w:rPr>
              <w:t>)</w:t>
            </w:r>
          </w:p>
        </w:tc>
      </w:tr>
      <w:tr w:rsidR="00A67ADF" w:rsidRPr="005904B9" w:rsidTr="00A67ADF">
        <w:tc>
          <w:tcPr>
            <w:tcW w:w="461" w:type="dxa"/>
            <w:vAlign w:val="center"/>
          </w:tcPr>
          <w:p w:rsidR="00A67ADF" w:rsidRPr="005904B9" w:rsidRDefault="00A67ADF"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4</w:t>
            </w:r>
          </w:p>
        </w:tc>
        <w:tc>
          <w:tcPr>
            <w:tcW w:w="1466"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5468,08750000</w:t>
            </w:r>
          </w:p>
        </w:tc>
        <w:tc>
          <w:tcPr>
            <w:tcW w:w="864"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A67ADF" w:rsidRPr="005904B9" w:rsidRDefault="00A67ADF" w:rsidP="00A67ADF">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Saçtan Beton Blok Kalıbı Yapılması</w:t>
            </w:r>
          </w:p>
        </w:tc>
      </w:tr>
      <w:tr w:rsidR="00A67ADF" w:rsidRPr="005904B9" w:rsidTr="00A67ADF">
        <w:tc>
          <w:tcPr>
            <w:tcW w:w="461" w:type="dxa"/>
            <w:vAlign w:val="center"/>
          </w:tcPr>
          <w:p w:rsidR="00A67ADF" w:rsidRPr="005904B9" w:rsidRDefault="00A67ADF"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5</w:t>
            </w:r>
          </w:p>
        </w:tc>
        <w:tc>
          <w:tcPr>
            <w:tcW w:w="1466"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26,86704196</w:t>
            </w:r>
          </w:p>
        </w:tc>
        <w:tc>
          <w:tcPr>
            <w:tcW w:w="864" w:type="dxa"/>
            <w:vAlign w:val="center"/>
          </w:tcPr>
          <w:p w:rsidR="00A67ADF" w:rsidRPr="005904B9" w:rsidRDefault="00B67E6B"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T</w:t>
            </w:r>
            <w:r w:rsidR="00A67ADF" w:rsidRPr="005904B9">
              <w:rPr>
                <w:rFonts w:ascii="Times New Roman" w:eastAsia="Times New Roman" w:hAnsi="Times New Roman" w:cs="Times New Roman"/>
                <w:sz w:val="20"/>
                <w:szCs w:val="20"/>
              </w:rPr>
              <w:t>on</w:t>
            </w:r>
          </w:p>
        </w:tc>
        <w:tc>
          <w:tcPr>
            <w:tcW w:w="6423" w:type="dxa"/>
            <w:vAlign w:val="center"/>
          </w:tcPr>
          <w:p w:rsidR="00A67ADF" w:rsidRPr="005904B9" w:rsidRDefault="00A67ADF" w:rsidP="00A67ADF">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Ø 8- Ø 12 MM NERVÜRLÜ BETON ÇELİK ÇUBUĞU, ÇUBUKLARIN KESİLMESİ, BÜKÜLMESİ VE YERİNE KONULMASI</w:t>
            </w:r>
          </w:p>
        </w:tc>
      </w:tr>
      <w:tr w:rsidR="00A67ADF" w:rsidRPr="005904B9" w:rsidTr="00A67ADF">
        <w:tc>
          <w:tcPr>
            <w:tcW w:w="461" w:type="dxa"/>
            <w:vAlign w:val="center"/>
          </w:tcPr>
          <w:p w:rsidR="00A67ADF" w:rsidRPr="005904B9" w:rsidRDefault="00A67ADF"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6</w:t>
            </w:r>
          </w:p>
        </w:tc>
        <w:tc>
          <w:tcPr>
            <w:tcW w:w="1466"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45,41667000</w:t>
            </w:r>
          </w:p>
        </w:tc>
        <w:tc>
          <w:tcPr>
            <w:tcW w:w="864"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ton</w:t>
            </w:r>
            <w:proofErr w:type="gramEnd"/>
          </w:p>
        </w:tc>
        <w:tc>
          <w:tcPr>
            <w:tcW w:w="6423" w:type="dxa"/>
            <w:vAlign w:val="center"/>
          </w:tcPr>
          <w:p w:rsidR="00A67ADF" w:rsidRPr="005904B9" w:rsidRDefault="00A67ADF" w:rsidP="00A67ADF">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Ø 14- Ø 28 MM NERVÜRLÜ BETON ÇELİK ÇUBUĞU, ÇUBUKLARIN KESİLMESİ, BÜKÜLMESİ VE YERİNE KONULMASI.</w:t>
            </w:r>
          </w:p>
        </w:tc>
      </w:tr>
      <w:tr w:rsidR="00A67ADF" w:rsidRPr="005904B9" w:rsidTr="00A67ADF">
        <w:tc>
          <w:tcPr>
            <w:tcW w:w="461" w:type="dxa"/>
            <w:vAlign w:val="center"/>
          </w:tcPr>
          <w:p w:rsidR="00A67ADF" w:rsidRPr="005904B9" w:rsidRDefault="00A67ADF"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7</w:t>
            </w:r>
          </w:p>
        </w:tc>
        <w:tc>
          <w:tcPr>
            <w:tcW w:w="1466"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2045,10000000</w:t>
            </w:r>
          </w:p>
        </w:tc>
        <w:tc>
          <w:tcPr>
            <w:tcW w:w="864" w:type="dxa"/>
            <w:vAlign w:val="center"/>
          </w:tcPr>
          <w:p w:rsidR="00A67ADF" w:rsidRPr="005904B9" w:rsidRDefault="00A67ADF" w:rsidP="00A67ADF">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A67ADF" w:rsidRPr="005904B9" w:rsidRDefault="00A67ADF" w:rsidP="00A67ADF">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 xml:space="preserve">Mevcut ahşap, betonarme </w:t>
            </w:r>
            <w:proofErr w:type="gramStart"/>
            <w:r w:rsidRPr="005904B9">
              <w:rPr>
                <w:rFonts w:ascii="Times New Roman" w:eastAsia="Times New Roman" w:hAnsi="Times New Roman" w:cs="Times New Roman"/>
                <w:sz w:val="20"/>
                <w:szCs w:val="20"/>
              </w:rPr>
              <w:t>yada</w:t>
            </w:r>
            <w:proofErr w:type="gramEnd"/>
            <w:r w:rsidRPr="005904B9">
              <w:rPr>
                <w:rFonts w:ascii="Times New Roman" w:eastAsia="Times New Roman" w:hAnsi="Times New Roman" w:cs="Times New Roman"/>
                <w:sz w:val="20"/>
                <w:szCs w:val="20"/>
              </w:rPr>
              <w:t xml:space="preserve"> çelik aşıklar üzerine, 50 mm poliüretan yalıtımlı (üstü 0.50 mm kalınlıkta boyalı galvanizli sac ve altı 0.40 mm kalınlıkta boyalı galvanizli sac) çatı paneli ile çatı örtüsü yapılması</w:t>
            </w:r>
          </w:p>
        </w:tc>
      </w:tr>
      <w:tr w:rsidR="00A67ADF" w:rsidRPr="005904B9" w:rsidTr="00950714">
        <w:tc>
          <w:tcPr>
            <w:tcW w:w="9214" w:type="dxa"/>
            <w:gridSpan w:val="4"/>
            <w:vAlign w:val="center"/>
          </w:tcPr>
          <w:p w:rsidR="00A67ADF" w:rsidRPr="005904B9" w:rsidRDefault="00A67ADF" w:rsidP="00A67ADF">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sz w:val="20"/>
                <w:szCs w:val="20"/>
              </w:rPr>
              <w:t>İDARİ BİNA</w:t>
            </w:r>
          </w:p>
        </w:tc>
      </w:tr>
      <w:tr w:rsidR="00B67E6B" w:rsidRPr="005904B9" w:rsidTr="00950714">
        <w:tc>
          <w:tcPr>
            <w:tcW w:w="461" w:type="dxa"/>
            <w:vAlign w:val="center"/>
          </w:tcPr>
          <w:p w:rsidR="00B67E6B" w:rsidRPr="005904B9" w:rsidRDefault="00B67E6B" w:rsidP="00950714">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sz w:val="20"/>
                <w:szCs w:val="20"/>
              </w:rPr>
              <w:t>Sn</w:t>
            </w:r>
          </w:p>
        </w:tc>
        <w:tc>
          <w:tcPr>
            <w:tcW w:w="1466" w:type="dxa"/>
            <w:vAlign w:val="center"/>
          </w:tcPr>
          <w:p w:rsidR="00B67E6B" w:rsidRPr="005904B9" w:rsidRDefault="00B67E6B" w:rsidP="00950714">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sz w:val="20"/>
                <w:szCs w:val="20"/>
              </w:rPr>
              <w:t>Miktarı</w:t>
            </w:r>
          </w:p>
        </w:tc>
        <w:tc>
          <w:tcPr>
            <w:tcW w:w="864" w:type="dxa"/>
            <w:vAlign w:val="center"/>
          </w:tcPr>
          <w:p w:rsidR="00B67E6B" w:rsidRPr="005904B9" w:rsidRDefault="00B67E6B" w:rsidP="00950714">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sz w:val="20"/>
                <w:szCs w:val="20"/>
              </w:rPr>
              <w:t>Birimi</w:t>
            </w:r>
          </w:p>
        </w:tc>
        <w:tc>
          <w:tcPr>
            <w:tcW w:w="6423" w:type="dxa"/>
            <w:vAlign w:val="center"/>
          </w:tcPr>
          <w:p w:rsidR="00B67E6B" w:rsidRPr="005904B9" w:rsidRDefault="00B67E6B" w:rsidP="00950714">
            <w:pPr>
              <w:widowControl w:val="0"/>
              <w:jc w:val="center"/>
              <w:rPr>
                <w:rFonts w:ascii="Times New Roman" w:eastAsia="Times New Roman" w:hAnsi="Times New Roman" w:cs="Times New Roman"/>
                <w:b/>
                <w:sz w:val="20"/>
                <w:szCs w:val="20"/>
              </w:rPr>
            </w:pPr>
            <w:r w:rsidRPr="005904B9">
              <w:rPr>
                <w:rFonts w:ascii="Times New Roman" w:eastAsia="Times New Roman" w:hAnsi="Times New Roman" w:cs="Times New Roman"/>
                <w:b/>
                <w:bCs/>
                <w:sz w:val="20"/>
                <w:szCs w:val="20"/>
              </w:rPr>
              <w:t>İş Kaleminin Adı ve Kısa Açıklaması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100,00000000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³</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Makine ile yumuşak ve sert toprak kazılması (Serbest kazı)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84,65810000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³</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 xml:space="preserve">Beton santralinde üretilen veya satın alınan ve beton pompasıyla basılan, C 25/30 basınç dayanım sınıfında, gri renkte, normal hazır beton dökülmesi (beton nakli </w:t>
            </w:r>
            <w:proofErr w:type="gramStart"/>
            <w:r w:rsidRPr="005904B9">
              <w:rPr>
                <w:rFonts w:ascii="Times New Roman" w:eastAsia="Times New Roman" w:hAnsi="Times New Roman" w:cs="Times New Roman"/>
                <w:sz w:val="20"/>
                <w:szCs w:val="20"/>
              </w:rPr>
              <w:t>dahil</w:t>
            </w:r>
            <w:proofErr w:type="gramEnd"/>
            <w:r w:rsidRPr="005904B9">
              <w:rPr>
                <w:rFonts w:ascii="Times New Roman" w:eastAsia="Times New Roman" w:hAnsi="Times New Roman" w:cs="Times New Roman"/>
                <w:sz w:val="20"/>
                <w:szCs w:val="20"/>
              </w:rPr>
              <w:t>)</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3</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482,89400000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PLYWOOD İLE DÜZ YÜZEYLİ BETONARME KALIBI YAPILMASI</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4</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4,98407130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ton</w:t>
            </w:r>
            <w:proofErr w:type="gramEnd"/>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Ø 8- Ø 12 MM NERVÜRLÜ BETON ÇELİK ÇUBUĞU, ÇUBUKLARIN KESİLMESİ, BÜKÜLMESİ VE YERİNE KONULMASI</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5</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2,74451732</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ton</w:t>
            </w:r>
            <w:proofErr w:type="gramEnd"/>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Ø 14- Ø 28 MM NERVÜRLÜ BETON ÇELİK ÇUBUĞU, ÇUBUKLARIN KESİLMESİ, BÜKÜLMESİ VE YERİNE KONULMASI.</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6</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18,15000000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135 mm kalınlığında yatay delikli tuğla (190x135x190 mm) ile duvar yapılması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7</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48,29500000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190 mm kalınlığında yatay delikli tuğla (190x190x135 mm) ile duvar yapılması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8</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106,40250000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250/350 KG ÇİMENTO DOZLU KABA VE İNCE HARÇLA SERPME (ÇARPMA) SIVA YAPILMASI</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9</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106,40250000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 xml:space="preserve">Brüt beton, sıvalı veya eski boyalı yüzeylere, astar uygulanarak </w:t>
            </w:r>
            <w:proofErr w:type="spellStart"/>
            <w:r w:rsidRPr="005904B9">
              <w:rPr>
                <w:rFonts w:ascii="Times New Roman" w:eastAsia="Times New Roman" w:hAnsi="Times New Roman" w:cs="Times New Roman"/>
                <w:sz w:val="20"/>
                <w:szCs w:val="20"/>
              </w:rPr>
              <w:t>termoplastik</w:t>
            </w:r>
            <w:proofErr w:type="spellEnd"/>
            <w:r w:rsidRPr="005904B9">
              <w:rPr>
                <w:rFonts w:ascii="Times New Roman" w:eastAsia="Times New Roman" w:hAnsi="Times New Roman" w:cs="Times New Roman"/>
                <w:sz w:val="20"/>
                <w:szCs w:val="20"/>
              </w:rPr>
              <w:t xml:space="preserve"> reçine esaslı grenli/</w:t>
            </w:r>
            <w:proofErr w:type="spellStart"/>
            <w:r w:rsidRPr="005904B9">
              <w:rPr>
                <w:rFonts w:ascii="Times New Roman" w:eastAsia="Times New Roman" w:hAnsi="Times New Roman" w:cs="Times New Roman"/>
                <w:sz w:val="20"/>
                <w:szCs w:val="20"/>
              </w:rPr>
              <w:t>tekstürlü</w:t>
            </w:r>
            <w:proofErr w:type="spellEnd"/>
            <w:r w:rsidRPr="005904B9">
              <w:rPr>
                <w:rFonts w:ascii="Times New Roman" w:eastAsia="Times New Roman" w:hAnsi="Times New Roman" w:cs="Times New Roman"/>
                <w:sz w:val="20"/>
                <w:szCs w:val="20"/>
              </w:rPr>
              <w:t xml:space="preserve"> kaplama yapılması (dış cephe)</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10</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547,87000000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200/250 kg kireç/çimento karışımı kaba ve ince harçla sıva yapılması (iç cephe sıvası)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11</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553,40750000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Çıplak beton, ince sıva, alçı sıvalı vb. yüzeylere saten alçı kaplama yapılması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12</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553,40750000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 xml:space="preserve">Saten alçılı ve </w:t>
            </w:r>
            <w:proofErr w:type="spellStart"/>
            <w:r w:rsidRPr="005904B9">
              <w:rPr>
                <w:rFonts w:ascii="Times New Roman" w:eastAsia="Times New Roman" w:hAnsi="Times New Roman" w:cs="Times New Roman"/>
                <w:sz w:val="20"/>
                <w:szCs w:val="20"/>
              </w:rPr>
              <w:t>alçıpanel</w:t>
            </w:r>
            <w:proofErr w:type="spellEnd"/>
            <w:r w:rsidRPr="005904B9">
              <w:rPr>
                <w:rFonts w:ascii="Times New Roman" w:eastAsia="Times New Roman" w:hAnsi="Times New Roman" w:cs="Times New Roman"/>
                <w:sz w:val="20"/>
                <w:szCs w:val="20"/>
              </w:rPr>
              <w:t xml:space="preserve"> yüzeylere astar uygulanarak iki kat su </w:t>
            </w:r>
            <w:proofErr w:type="gramStart"/>
            <w:r w:rsidRPr="005904B9">
              <w:rPr>
                <w:rFonts w:ascii="Times New Roman" w:eastAsia="Times New Roman" w:hAnsi="Times New Roman" w:cs="Times New Roman"/>
                <w:sz w:val="20"/>
                <w:szCs w:val="20"/>
              </w:rPr>
              <w:t>bazlı</w:t>
            </w:r>
            <w:proofErr w:type="gramEnd"/>
            <w:r w:rsidRPr="005904B9">
              <w:rPr>
                <w:rFonts w:ascii="Times New Roman" w:eastAsia="Times New Roman" w:hAnsi="Times New Roman" w:cs="Times New Roman"/>
                <w:sz w:val="20"/>
                <w:szCs w:val="20"/>
              </w:rPr>
              <w:t xml:space="preserve"> </w:t>
            </w:r>
            <w:proofErr w:type="spellStart"/>
            <w:r w:rsidRPr="005904B9">
              <w:rPr>
                <w:rFonts w:ascii="Times New Roman" w:eastAsia="Times New Roman" w:hAnsi="Times New Roman" w:cs="Times New Roman"/>
                <w:sz w:val="20"/>
                <w:szCs w:val="20"/>
              </w:rPr>
              <w:t>ipekmat</w:t>
            </w:r>
            <w:proofErr w:type="spellEnd"/>
            <w:r w:rsidRPr="005904B9">
              <w:rPr>
                <w:rFonts w:ascii="Times New Roman" w:eastAsia="Times New Roman" w:hAnsi="Times New Roman" w:cs="Times New Roman"/>
                <w:sz w:val="20"/>
                <w:szCs w:val="20"/>
              </w:rPr>
              <w:t xml:space="preserve"> boya yapılması (iç cephe)</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13</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182,42250000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200 kg çimento dozlu tesviye tabakası yapılması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14</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290,95990000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proofErr w:type="spellStart"/>
            <w:r w:rsidRPr="005904B9">
              <w:rPr>
                <w:rFonts w:ascii="Times New Roman" w:eastAsia="Times New Roman" w:hAnsi="Times New Roman" w:cs="Times New Roman"/>
                <w:sz w:val="20"/>
                <w:szCs w:val="20"/>
              </w:rPr>
              <w:t>Elastomerik</w:t>
            </w:r>
            <w:proofErr w:type="spellEnd"/>
            <w:r w:rsidRPr="005904B9">
              <w:rPr>
                <w:rFonts w:ascii="Times New Roman" w:eastAsia="Times New Roman" w:hAnsi="Times New Roman" w:cs="Times New Roman"/>
                <w:sz w:val="20"/>
                <w:szCs w:val="20"/>
              </w:rPr>
              <w:t xml:space="preserve"> reçine esaslı sıvı plastik kaplama malzemesi ile 2 kat halinde toplam 1 mm kalınlıkta su yalıtımı yapılması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15</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182,42250000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 xml:space="preserve">60x60 cm anma ebatlarında, her türlü desen ve yüzey özelliğinde, I.kalite, </w:t>
            </w:r>
            <w:r w:rsidRPr="005904B9">
              <w:rPr>
                <w:rFonts w:ascii="Times New Roman" w:eastAsia="Times New Roman" w:hAnsi="Times New Roman" w:cs="Times New Roman"/>
                <w:sz w:val="20"/>
                <w:szCs w:val="20"/>
              </w:rPr>
              <w:lastRenderedPageBreak/>
              <w:t>renkli, sırlı porselen karo ile 3 mm derz aralıklı döşeme kaplaması yapılması (karo yapıştırıcısı ile)</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lastRenderedPageBreak/>
              <w:t>16</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206,34000000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Ahşaptan oturtma çatı yapılması (çatı örtüsü altı tahta kaplamalı)</w:t>
            </w:r>
          </w:p>
        </w:tc>
      </w:tr>
      <w:tr w:rsidR="00B67E6B" w:rsidRPr="005904B9" w:rsidTr="00B67E6B">
        <w:trPr>
          <w:trHeight w:val="56"/>
        </w:trPr>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17</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206,34000000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Yan ve üst kenarından kenetlenebilen kiremit ile çatı örtüsü yapılması (Sızdırmazlık Sınıfı: Grup 1) (90 donma-çözülme çevrimine dayanıklı) (2 Latalı sistem)</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18</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12,10000000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 xml:space="preserve">3 cm kalınlığında renkli mermer levha ile </w:t>
            </w:r>
            <w:proofErr w:type="spellStart"/>
            <w:r w:rsidRPr="005904B9">
              <w:rPr>
                <w:rFonts w:ascii="Times New Roman" w:eastAsia="Times New Roman" w:hAnsi="Times New Roman" w:cs="Times New Roman"/>
                <w:sz w:val="20"/>
                <w:szCs w:val="20"/>
              </w:rPr>
              <w:t>harpuşta</w:t>
            </w:r>
            <w:proofErr w:type="spellEnd"/>
            <w:r w:rsidRPr="005904B9">
              <w:rPr>
                <w:rFonts w:ascii="Times New Roman" w:eastAsia="Times New Roman" w:hAnsi="Times New Roman" w:cs="Times New Roman"/>
                <w:sz w:val="20"/>
                <w:szCs w:val="20"/>
              </w:rPr>
              <w:t xml:space="preserve"> yapılması (3cmx30-40-50 </w:t>
            </w:r>
            <w:proofErr w:type="spellStart"/>
            <w:r w:rsidRPr="005904B9">
              <w:rPr>
                <w:rFonts w:ascii="Times New Roman" w:eastAsia="Times New Roman" w:hAnsi="Times New Roman" w:cs="Times New Roman"/>
                <w:sz w:val="20"/>
                <w:szCs w:val="20"/>
              </w:rPr>
              <w:t>cmxserbest</w:t>
            </w:r>
            <w:proofErr w:type="spellEnd"/>
            <w:r w:rsidRPr="005904B9">
              <w:rPr>
                <w:rFonts w:ascii="Times New Roman" w:eastAsia="Times New Roman" w:hAnsi="Times New Roman" w:cs="Times New Roman"/>
                <w:sz w:val="20"/>
                <w:szCs w:val="20"/>
              </w:rPr>
              <w:t xml:space="preserve"> boy) (</w:t>
            </w:r>
            <w:proofErr w:type="spellStart"/>
            <w:r w:rsidRPr="005904B9">
              <w:rPr>
                <w:rFonts w:ascii="Times New Roman" w:eastAsia="Times New Roman" w:hAnsi="Times New Roman" w:cs="Times New Roman"/>
                <w:sz w:val="20"/>
                <w:szCs w:val="20"/>
              </w:rPr>
              <w:t>honlu</w:t>
            </w:r>
            <w:proofErr w:type="spellEnd"/>
            <w:r w:rsidRPr="005904B9">
              <w:rPr>
                <w:rFonts w:ascii="Times New Roman" w:eastAsia="Times New Roman" w:hAnsi="Times New Roman" w:cs="Times New Roman"/>
                <w:sz w:val="20"/>
                <w:szCs w:val="20"/>
              </w:rPr>
              <w:t xml:space="preserve"> veya cilalı)</w:t>
            </w:r>
          </w:p>
        </w:tc>
      </w:tr>
      <w:tr w:rsidR="00B67E6B" w:rsidRPr="005904B9" w:rsidTr="00A67ADF">
        <w:tc>
          <w:tcPr>
            <w:tcW w:w="461" w:type="dxa"/>
            <w:vAlign w:val="center"/>
          </w:tcPr>
          <w:p w:rsidR="00B67E6B" w:rsidRPr="005904B9" w:rsidRDefault="00B67E6B" w:rsidP="00AA00B5">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19</w:t>
            </w:r>
          </w:p>
        </w:tc>
        <w:tc>
          <w:tcPr>
            <w:tcW w:w="1466"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206,34000000</w:t>
            </w:r>
          </w:p>
        </w:tc>
        <w:tc>
          <w:tcPr>
            <w:tcW w:w="864" w:type="dxa"/>
            <w:vAlign w:val="center"/>
          </w:tcPr>
          <w:p w:rsidR="00B67E6B" w:rsidRPr="005904B9" w:rsidRDefault="00B67E6B" w:rsidP="00B67E6B">
            <w:pPr>
              <w:widowControl w:val="0"/>
              <w:jc w:val="center"/>
              <w:rPr>
                <w:rFonts w:ascii="Times New Roman" w:eastAsia="Times New Roman" w:hAnsi="Times New Roman" w:cs="Times New Roman"/>
                <w:sz w:val="20"/>
                <w:szCs w:val="20"/>
              </w:rPr>
            </w:pPr>
            <w:proofErr w:type="gramStart"/>
            <w:r w:rsidRPr="005904B9">
              <w:rPr>
                <w:rFonts w:ascii="Times New Roman" w:eastAsia="Times New Roman" w:hAnsi="Times New Roman" w:cs="Times New Roman"/>
                <w:sz w:val="20"/>
                <w:szCs w:val="20"/>
              </w:rPr>
              <w:t>m</w:t>
            </w:r>
            <w:proofErr w:type="gramEnd"/>
            <w:r w:rsidRPr="005904B9">
              <w:rPr>
                <w:rFonts w:ascii="Times New Roman" w:eastAsia="Times New Roman" w:hAnsi="Times New Roman" w:cs="Times New Roman"/>
                <w:sz w:val="20"/>
                <w:szCs w:val="20"/>
              </w:rPr>
              <w:t>²</w:t>
            </w:r>
          </w:p>
        </w:tc>
        <w:tc>
          <w:tcPr>
            <w:tcW w:w="6423" w:type="dxa"/>
            <w:vAlign w:val="center"/>
          </w:tcPr>
          <w:p w:rsidR="00B67E6B" w:rsidRPr="005904B9" w:rsidRDefault="00B67E6B" w:rsidP="00B67E6B">
            <w:pPr>
              <w:widowControl w:val="0"/>
              <w:rPr>
                <w:rFonts w:ascii="Times New Roman" w:eastAsia="Times New Roman" w:hAnsi="Times New Roman" w:cs="Times New Roman"/>
                <w:sz w:val="20"/>
                <w:szCs w:val="20"/>
              </w:rPr>
            </w:pPr>
            <w:r w:rsidRPr="005904B9">
              <w:rPr>
                <w:rFonts w:ascii="Times New Roman" w:eastAsia="Times New Roman" w:hAnsi="Times New Roman" w:cs="Times New Roman"/>
                <w:sz w:val="20"/>
                <w:szCs w:val="20"/>
              </w:rPr>
              <w:t>ÇATI ARASINA DÖŞEME ÜZERİNE, 8 CM KALINLIKTA CAMYÜNÜ ŞİLTE (CAMYÜNÜ ŞİLTE - 18 KG/M3 YOĞUNLUKTA) VE ÜZERİNE SU BUHARI GEÇİŞİNE AÇIK SU YALITIM ÖRTÜSÜ SERİLMESİ</w:t>
            </w:r>
          </w:p>
        </w:tc>
      </w:tr>
    </w:tbl>
    <w:p w:rsidR="003F480F" w:rsidRPr="005904B9" w:rsidRDefault="003F480F" w:rsidP="00AF1089">
      <w:pPr>
        <w:widowControl w:val="0"/>
        <w:spacing w:after="0" w:line="240" w:lineRule="auto"/>
        <w:jc w:val="both"/>
        <w:rPr>
          <w:rFonts w:ascii="Times New Roman" w:eastAsia="Times New Roman" w:hAnsi="Times New Roman" w:cs="Times New Roman"/>
        </w:rPr>
      </w:pPr>
    </w:p>
    <w:p w:rsidR="00AF1089" w:rsidRPr="005904B9" w:rsidRDefault="00AF1089" w:rsidP="00AF1089">
      <w:pPr>
        <w:widowControl w:val="0"/>
        <w:spacing w:after="0" w:line="240" w:lineRule="auto"/>
        <w:jc w:val="both"/>
        <w:rPr>
          <w:rFonts w:ascii="Times New Roman" w:eastAsia="Times New Roman" w:hAnsi="Times New Roman" w:cs="Times New Roman"/>
        </w:rPr>
      </w:pPr>
      <w:r w:rsidRPr="005904B9">
        <w:rPr>
          <w:rFonts w:ascii="Times New Roman" w:eastAsia="Times New Roman" w:hAnsi="Times New Roman" w:cs="Times New Roman"/>
        </w:rPr>
        <w:t xml:space="preserve">3. Teklifin hazırlanmasında yardımcı olmak üzere, çizimler, şartnameler ve keşif ve metrajlar ile teklif formu örneği Ek’te sunulmuştur. Ek’teki örneğe göre hazırlanmış teklifinizi mühürlü bir zarf içinde aşağıdaki adrese göndermeniz gerekmektedir. </w:t>
      </w: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p>
    <w:p w:rsidR="00157DAD" w:rsidRPr="005904B9" w:rsidRDefault="00157DAD"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 xml:space="preserve">OFB Tarım Ürünleri Hayvancılık Nakliye Yem Sanayi ve Ticaret </w:t>
      </w:r>
      <w:proofErr w:type="spellStart"/>
      <w:r w:rsidRPr="005904B9">
        <w:rPr>
          <w:rFonts w:ascii="Times New Roman" w:eastAsia="Times New Roman" w:hAnsi="Times New Roman" w:cs="Times New Roman"/>
          <w:lang w:eastAsia="tr-TR"/>
        </w:rPr>
        <w:t>Limited</w:t>
      </w:r>
      <w:proofErr w:type="spellEnd"/>
      <w:r w:rsidRPr="005904B9">
        <w:rPr>
          <w:rFonts w:ascii="Times New Roman" w:eastAsia="Times New Roman" w:hAnsi="Times New Roman" w:cs="Times New Roman"/>
          <w:lang w:eastAsia="tr-TR"/>
        </w:rPr>
        <w:t xml:space="preserve"> Şirketi </w:t>
      </w:r>
    </w:p>
    <w:p w:rsidR="00AF1089" w:rsidRPr="005904B9" w:rsidRDefault="00157DAD"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 xml:space="preserve">Osman Ferhat BÜYÜKBAŞ </w:t>
      </w:r>
      <w:r w:rsidR="00AF1089" w:rsidRPr="005904B9">
        <w:rPr>
          <w:rFonts w:ascii="Times New Roman" w:eastAsia="Times New Roman" w:hAnsi="Times New Roman" w:cs="Times New Roman"/>
          <w:lang w:eastAsia="tr-TR"/>
        </w:rPr>
        <w:t xml:space="preserve">dikkatine </w:t>
      </w:r>
    </w:p>
    <w:p w:rsidR="00157DAD" w:rsidRPr="005904B9" w:rsidRDefault="00157DAD" w:rsidP="00AF1089">
      <w:pPr>
        <w:widowControl w:val="0"/>
        <w:spacing w:after="0" w:line="240" w:lineRule="auto"/>
        <w:jc w:val="both"/>
        <w:rPr>
          <w:rFonts w:ascii="Times New Roman" w:eastAsia="Times New Roman" w:hAnsi="Times New Roman" w:cs="Times New Roman"/>
          <w:lang w:eastAsia="tr-TR"/>
        </w:rPr>
      </w:pPr>
      <w:proofErr w:type="spellStart"/>
      <w:r w:rsidRPr="005904B9">
        <w:rPr>
          <w:rFonts w:ascii="Times New Roman" w:eastAsia="Times New Roman" w:hAnsi="Times New Roman" w:cs="Times New Roman"/>
          <w:lang w:eastAsia="tr-TR"/>
        </w:rPr>
        <w:t>Fevziçakmak</w:t>
      </w:r>
      <w:proofErr w:type="spellEnd"/>
      <w:r w:rsidRPr="005904B9">
        <w:rPr>
          <w:rFonts w:ascii="Times New Roman" w:eastAsia="Times New Roman" w:hAnsi="Times New Roman" w:cs="Times New Roman"/>
          <w:lang w:eastAsia="tr-TR"/>
        </w:rPr>
        <w:t xml:space="preserve"> Mahallesi 10523. Sokak No: 42 Karatay/KONYA</w:t>
      </w:r>
    </w:p>
    <w:p w:rsidR="00157DAD" w:rsidRPr="005904B9"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Telefon No:</w:t>
      </w:r>
      <w:r w:rsidR="00157DAD" w:rsidRPr="005904B9">
        <w:rPr>
          <w:rFonts w:ascii="Times New Roman" w:eastAsia="Times New Roman" w:hAnsi="Times New Roman" w:cs="Times New Roman"/>
          <w:lang w:eastAsia="tr-TR"/>
        </w:rPr>
        <w:t xml:space="preserve"> 0332 342 42 13 </w:t>
      </w: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 xml:space="preserve">Faks No: </w:t>
      </w:r>
      <w:r w:rsidR="00157DAD" w:rsidRPr="005904B9">
        <w:rPr>
          <w:rFonts w:ascii="Times New Roman" w:eastAsia="Times New Roman" w:hAnsi="Times New Roman" w:cs="Times New Roman"/>
          <w:lang w:eastAsia="tr-TR"/>
        </w:rPr>
        <w:t>0332 342 42 93</w:t>
      </w: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 xml:space="preserve">4. Teklifiniz; </w:t>
      </w:r>
      <w:r w:rsidR="00F15DE6" w:rsidRPr="005904B9">
        <w:rPr>
          <w:rFonts w:ascii="Times New Roman" w:eastAsia="Times New Roman" w:hAnsi="Times New Roman" w:cs="Times New Roman"/>
          <w:lang w:eastAsia="tr-TR"/>
        </w:rPr>
        <w:t>01.06.</w:t>
      </w:r>
      <w:r w:rsidR="003F480F" w:rsidRPr="005904B9">
        <w:rPr>
          <w:rFonts w:ascii="Times New Roman" w:eastAsia="Times New Roman" w:hAnsi="Times New Roman" w:cs="Times New Roman"/>
          <w:lang w:eastAsia="tr-TR"/>
        </w:rPr>
        <w:t xml:space="preserve">2020 saat </w:t>
      </w:r>
      <w:proofErr w:type="gramStart"/>
      <w:r w:rsidR="003F480F" w:rsidRPr="005904B9">
        <w:rPr>
          <w:rFonts w:ascii="Times New Roman" w:eastAsia="Times New Roman" w:hAnsi="Times New Roman" w:cs="Times New Roman"/>
          <w:lang w:eastAsia="tr-TR"/>
        </w:rPr>
        <w:t>10:00</w:t>
      </w:r>
      <w:proofErr w:type="gramEnd"/>
      <w:r w:rsidR="003F480F" w:rsidRPr="005904B9">
        <w:rPr>
          <w:rFonts w:ascii="Times New Roman" w:eastAsia="Times New Roman" w:hAnsi="Times New Roman" w:cs="Times New Roman"/>
          <w:lang w:eastAsia="tr-TR"/>
        </w:rPr>
        <w:t xml:space="preserve"> </w:t>
      </w:r>
      <w:r w:rsidRPr="005904B9">
        <w:rPr>
          <w:rFonts w:ascii="Times New Roman" w:eastAsia="Times New Roman" w:hAnsi="Times New Roman" w:cs="Times New Roman"/>
          <w:lang w:eastAsia="tr-TR"/>
        </w:rPr>
        <w:t>(teklif sunum tarihi ve zamanı)’</w:t>
      </w:r>
      <w:proofErr w:type="spellStart"/>
      <w:r w:rsidRPr="005904B9">
        <w:rPr>
          <w:rFonts w:ascii="Times New Roman" w:eastAsia="Times New Roman" w:hAnsi="Times New Roman" w:cs="Times New Roman"/>
          <w:lang w:eastAsia="tr-TR"/>
        </w:rPr>
        <w:t>ndan</w:t>
      </w:r>
      <w:proofErr w:type="spellEnd"/>
      <w:r w:rsidR="003F480F" w:rsidRPr="005904B9">
        <w:rPr>
          <w:rFonts w:ascii="Times New Roman" w:eastAsia="Times New Roman" w:hAnsi="Times New Roman" w:cs="Times New Roman"/>
          <w:lang w:eastAsia="tr-TR"/>
        </w:rPr>
        <w:t xml:space="preserve"> </w:t>
      </w:r>
      <w:r w:rsidRPr="005904B9">
        <w:rPr>
          <w:rFonts w:ascii="Times New Roman" w:eastAsia="Times New Roman" w:hAnsi="Times New Roman" w:cs="Times New Roman"/>
          <w:lang w:eastAsia="tr-TR"/>
        </w:rPr>
        <w:t>itibaren 45 (kırk beş) gün geçerli olacaktır.</w:t>
      </w:r>
      <w:r w:rsidRPr="00430988">
        <w:rPr>
          <w:rFonts w:ascii="Times New Roman" w:eastAsia="Times New Roman" w:hAnsi="Times New Roman" w:cs="Times New Roman"/>
          <w:lang w:eastAsia="tr-TR"/>
        </w:rPr>
        <w:t xml:space="preserve">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5. Teklifini, geçerlilik süresi içinde geri çeken ve/veya ihaleyi kazandığı ya da kazanmasının söz konusu olduğu bir durumda ihalenin kendisine verilmesini reddeden herhangi bir Yüklenici, iki yıl süreyle Yüklenici Listesinden ihraç edilecektir.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6. İşbu dokümana, sizlere yardımcı olması ve yol göstermesi için, Teklif Sahiplerine Talimatlar ve Sözleşme Koşulları bölümleri de eklenmiştir. </w:t>
      </w:r>
    </w:p>
    <w:p w:rsidR="00212504" w:rsidRPr="00430988" w:rsidRDefault="00212504" w:rsidP="00AF1089">
      <w:pPr>
        <w:widowControl w:val="0"/>
        <w:spacing w:after="0" w:line="240" w:lineRule="auto"/>
        <w:jc w:val="both"/>
        <w:rPr>
          <w:rFonts w:ascii="Times New Roman" w:eastAsia="Times New Roman" w:hAnsi="Times New Roman" w:cs="Times New Roman"/>
        </w:rPr>
      </w:pPr>
    </w:p>
    <w:p w:rsidR="003F480F" w:rsidRPr="005904B9" w:rsidRDefault="00AF1089" w:rsidP="00AF1089">
      <w:pPr>
        <w:widowControl w:val="0"/>
        <w:spacing w:after="0" w:line="240" w:lineRule="auto"/>
        <w:jc w:val="both"/>
        <w:rPr>
          <w:rFonts w:ascii="Times New Roman" w:eastAsia="Times New Roman" w:hAnsi="Times New Roman" w:cs="Times New Roman"/>
        </w:rPr>
      </w:pPr>
      <w:r w:rsidRPr="005904B9">
        <w:rPr>
          <w:rFonts w:ascii="Times New Roman" w:eastAsia="Times New Roman" w:hAnsi="Times New Roman" w:cs="Times New Roman"/>
        </w:rPr>
        <w:t>7. Teklifinizi en geç</w:t>
      </w:r>
      <w:r w:rsidR="003F480F" w:rsidRPr="005904B9">
        <w:rPr>
          <w:rFonts w:ascii="Times New Roman" w:eastAsia="Times New Roman" w:hAnsi="Times New Roman" w:cs="Times New Roman"/>
        </w:rPr>
        <w:t xml:space="preserve"> </w:t>
      </w:r>
      <w:r w:rsidR="00F15DE6" w:rsidRPr="005904B9">
        <w:rPr>
          <w:rFonts w:ascii="Times New Roman" w:eastAsia="Times New Roman" w:hAnsi="Times New Roman" w:cs="Times New Roman"/>
        </w:rPr>
        <w:t xml:space="preserve">01.06.2020 </w:t>
      </w:r>
      <w:r w:rsidR="003F480F" w:rsidRPr="005904B9">
        <w:rPr>
          <w:rFonts w:ascii="Times New Roman" w:eastAsia="Times New Roman" w:hAnsi="Times New Roman" w:cs="Times New Roman"/>
        </w:rPr>
        <w:t xml:space="preserve">saat </w:t>
      </w:r>
      <w:proofErr w:type="gramStart"/>
      <w:r w:rsidR="003F480F" w:rsidRPr="005904B9">
        <w:rPr>
          <w:rFonts w:ascii="Times New Roman" w:eastAsia="Times New Roman" w:hAnsi="Times New Roman" w:cs="Times New Roman"/>
        </w:rPr>
        <w:t>10:00’</w:t>
      </w:r>
      <w:r w:rsidRPr="005904B9">
        <w:rPr>
          <w:rFonts w:ascii="Times New Roman" w:eastAsia="Times New Roman" w:hAnsi="Times New Roman" w:cs="Times New Roman"/>
        </w:rPr>
        <w:t>a</w:t>
      </w:r>
      <w:proofErr w:type="gramEnd"/>
      <w:r w:rsidRPr="005904B9">
        <w:rPr>
          <w:rFonts w:ascii="Times New Roman" w:eastAsia="Times New Roman" w:hAnsi="Times New Roman" w:cs="Times New Roman"/>
        </w:rPr>
        <w:t xml:space="preserve"> (teklif sunum tarihi ve zamanı) kadar sunmanız gerekmektedir Teklifler; katılmayı tercih eden Yüklenicilerin huzurunda ve kamuya açık olarak,</w:t>
      </w:r>
      <w:r w:rsidR="00F15DE6" w:rsidRPr="005904B9">
        <w:rPr>
          <w:rFonts w:ascii="Times New Roman" w:eastAsia="Times New Roman" w:hAnsi="Times New Roman" w:cs="Times New Roman"/>
        </w:rPr>
        <w:t xml:space="preserve"> 01.06.</w:t>
      </w:r>
      <w:r w:rsidR="003F480F" w:rsidRPr="005904B9">
        <w:rPr>
          <w:rFonts w:ascii="Times New Roman" w:eastAsia="Times New Roman" w:hAnsi="Times New Roman" w:cs="Times New Roman"/>
        </w:rPr>
        <w:t>2020 (</w:t>
      </w:r>
      <w:r w:rsidRPr="005904B9">
        <w:rPr>
          <w:rFonts w:ascii="Times New Roman" w:eastAsia="Times New Roman" w:hAnsi="Times New Roman" w:cs="Times New Roman"/>
        </w:rPr>
        <w:t>teklif sunum tarihiyle aynı tarih) tarihinde, saat</w:t>
      </w:r>
      <w:r w:rsidR="003F480F" w:rsidRPr="005904B9">
        <w:rPr>
          <w:rFonts w:ascii="Times New Roman" w:eastAsia="Times New Roman" w:hAnsi="Times New Roman" w:cs="Times New Roman"/>
        </w:rPr>
        <w:t xml:space="preserve"> 10:10</w:t>
      </w:r>
      <w:r w:rsidRPr="005904B9">
        <w:rPr>
          <w:rFonts w:ascii="Times New Roman" w:eastAsia="Times New Roman" w:hAnsi="Times New Roman" w:cs="Times New Roman"/>
        </w:rPr>
        <w:t xml:space="preserve"> (son teklif verme süresinden hemen sonra)’da aşağıdaki adreste açılacaktır:</w:t>
      </w:r>
    </w:p>
    <w:p w:rsidR="00157DAD" w:rsidRPr="005904B9" w:rsidRDefault="00157DAD" w:rsidP="00157DAD">
      <w:pPr>
        <w:widowControl w:val="0"/>
        <w:spacing w:after="0" w:line="240" w:lineRule="auto"/>
        <w:jc w:val="both"/>
        <w:rPr>
          <w:rFonts w:ascii="Times New Roman" w:eastAsia="Times New Roman" w:hAnsi="Times New Roman" w:cs="Times New Roman"/>
          <w:lang w:eastAsia="tr-TR"/>
        </w:rPr>
      </w:pPr>
      <w:proofErr w:type="spellStart"/>
      <w:r w:rsidRPr="005904B9">
        <w:rPr>
          <w:rFonts w:ascii="Times New Roman" w:eastAsia="Times New Roman" w:hAnsi="Times New Roman" w:cs="Times New Roman"/>
          <w:lang w:eastAsia="tr-TR"/>
        </w:rPr>
        <w:t>Fevziçakmak</w:t>
      </w:r>
      <w:proofErr w:type="spellEnd"/>
      <w:r w:rsidRPr="005904B9">
        <w:rPr>
          <w:rFonts w:ascii="Times New Roman" w:eastAsia="Times New Roman" w:hAnsi="Times New Roman" w:cs="Times New Roman"/>
          <w:lang w:eastAsia="tr-TR"/>
        </w:rPr>
        <w:t xml:space="preserve"> Mahallesi 10523. Sokak No: 42 Karatay/KONYA</w:t>
      </w:r>
    </w:p>
    <w:p w:rsidR="00157DAD" w:rsidRPr="005904B9" w:rsidRDefault="00157DAD" w:rsidP="00157DAD">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 xml:space="preserve">Telefon No: 0332 342 42 13 </w:t>
      </w:r>
    </w:p>
    <w:p w:rsidR="00AF1089" w:rsidRPr="005904B9" w:rsidRDefault="00157DAD" w:rsidP="00157DAD">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Faks No: 0332 342 42 93</w:t>
      </w: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p>
    <w:p w:rsidR="00AF1089" w:rsidRPr="005904B9" w:rsidRDefault="00AF1089" w:rsidP="00157DAD">
      <w:pPr>
        <w:widowControl w:val="0"/>
        <w:spacing w:after="0" w:line="240" w:lineRule="auto"/>
        <w:jc w:val="center"/>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Saygılarımla,</w:t>
      </w:r>
    </w:p>
    <w:p w:rsidR="00AF1089" w:rsidRPr="005904B9" w:rsidRDefault="00AF1089" w:rsidP="00157DAD">
      <w:pPr>
        <w:widowControl w:val="0"/>
        <w:spacing w:after="0" w:line="240" w:lineRule="auto"/>
        <w:jc w:val="center"/>
        <w:rPr>
          <w:rFonts w:ascii="Times New Roman" w:eastAsia="Times New Roman" w:hAnsi="Times New Roman" w:cs="Times New Roman"/>
          <w:b/>
          <w:lang w:eastAsia="tr-TR"/>
        </w:rPr>
      </w:pPr>
      <w:r w:rsidRPr="005904B9">
        <w:rPr>
          <w:rFonts w:ascii="Times New Roman" w:eastAsia="Times New Roman" w:hAnsi="Times New Roman" w:cs="Times New Roman"/>
          <w:b/>
          <w:lang w:eastAsia="tr-TR"/>
        </w:rPr>
        <w:softHyphen/>
      </w:r>
      <w:r w:rsidRPr="005904B9">
        <w:rPr>
          <w:rFonts w:ascii="Times New Roman" w:eastAsia="Times New Roman" w:hAnsi="Times New Roman" w:cs="Times New Roman"/>
          <w:b/>
          <w:lang w:eastAsia="tr-TR"/>
        </w:rPr>
        <w:softHyphen/>
      </w:r>
      <w:r w:rsidRPr="005904B9">
        <w:rPr>
          <w:rFonts w:ascii="Times New Roman" w:eastAsia="Times New Roman" w:hAnsi="Times New Roman" w:cs="Times New Roman"/>
          <w:b/>
          <w:lang w:eastAsia="tr-TR"/>
        </w:rPr>
        <w:softHyphen/>
      </w:r>
      <w:r w:rsidRPr="005904B9">
        <w:rPr>
          <w:rFonts w:ascii="Times New Roman" w:eastAsia="Times New Roman" w:hAnsi="Times New Roman" w:cs="Times New Roman"/>
          <w:b/>
          <w:lang w:eastAsia="tr-TR"/>
        </w:rPr>
        <w:softHyphen/>
      </w:r>
    </w:p>
    <w:p w:rsidR="00AF1089" w:rsidRPr="005904B9" w:rsidRDefault="00157DAD" w:rsidP="00157DAD">
      <w:pPr>
        <w:widowControl w:val="0"/>
        <w:spacing w:after="0" w:line="240" w:lineRule="auto"/>
        <w:jc w:val="center"/>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Osman Ferhat BÜYÜKBAŞ</w:t>
      </w:r>
    </w:p>
    <w:p w:rsidR="00212504" w:rsidRPr="005904B9" w:rsidRDefault="00212504" w:rsidP="00157DAD">
      <w:pPr>
        <w:widowControl w:val="0"/>
        <w:spacing w:after="0" w:line="240" w:lineRule="auto"/>
        <w:jc w:val="center"/>
        <w:rPr>
          <w:rFonts w:ascii="Times New Roman" w:eastAsia="Times New Roman" w:hAnsi="Times New Roman" w:cs="Times New Roman"/>
          <w:lang w:eastAsia="tr-TR"/>
        </w:rPr>
      </w:pPr>
    </w:p>
    <w:p w:rsidR="00AF1089" w:rsidRPr="005904B9" w:rsidRDefault="00157DAD" w:rsidP="00157DAD">
      <w:pPr>
        <w:widowControl w:val="0"/>
        <w:spacing w:after="0" w:line="240" w:lineRule="auto"/>
        <w:jc w:val="center"/>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Şirket Müdürü</w:t>
      </w:r>
    </w:p>
    <w:p w:rsidR="00AF1089" w:rsidRPr="005904B9" w:rsidRDefault="00AF1089" w:rsidP="00157DAD">
      <w:pPr>
        <w:widowControl w:val="0"/>
        <w:spacing w:after="0" w:line="240" w:lineRule="auto"/>
        <w:jc w:val="center"/>
        <w:rPr>
          <w:rFonts w:ascii="Times New Roman" w:eastAsia="Times New Roman" w:hAnsi="Times New Roman" w:cs="Times New Roman"/>
          <w:lang w:eastAsia="tr-TR"/>
        </w:rPr>
      </w:pPr>
    </w:p>
    <w:p w:rsidR="00157DAD" w:rsidRPr="005904B9" w:rsidRDefault="00157DAD" w:rsidP="00157DAD">
      <w:pPr>
        <w:spacing w:after="0"/>
        <w:jc w:val="center"/>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 xml:space="preserve">OFB Tarım Ürünleri Hayvancılık Nakliye Yem Sanayi ve Ticaret </w:t>
      </w:r>
      <w:proofErr w:type="spellStart"/>
      <w:r w:rsidRPr="005904B9">
        <w:rPr>
          <w:rFonts w:ascii="Times New Roman" w:eastAsia="Times New Roman" w:hAnsi="Times New Roman" w:cs="Times New Roman"/>
          <w:lang w:eastAsia="tr-TR"/>
        </w:rPr>
        <w:t>Limited</w:t>
      </w:r>
      <w:proofErr w:type="spellEnd"/>
      <w:r w:rsidRPr="005904B9">
        <w:rPr>
          <w:rFonts w:ascii="Times New Roman" w:eastAsia="Times New Roman" w:hAnsi="Times New Roman" w:cs="Times New Roman"/>
          <w:lang w:eastAsia="tr-TR"/>
        </w:rPr>
        <w:t xml:space="preserve"> Şirketi</w:t>
      </w:r>
    </w:p>
    <w:p w:rsidR="00157DAD" w:rsidRPr="005904B9" w:rsidRDefault="00157DAD" w:rsidP="00157DAD">
      <w:pPr>
        <w:spacing w:after="0"/>
        <w:jc w:val="center"/>
        <w:rPr>
          <w:rFonts w:ascii="Times New Roman" w:eastAsia="Times New Roman" w:hAnsi="Times New Roman" w:cs="Times New Roman"/>
          <w:lang w:eastAsia="tr-TR"/>
        </w:rPr>
      </w:pPr>
    </w:p>
    <w:p w:rsidR="00A67ADF" w:rsidRDefault="00157DAD" w:rsidP="00157DAD">
      <w:pPr>
        <w:spacing w:after="0"/>
        <w:jc w:val="center"/>
        <w:rPr>
          <w:rFonts w:ascii="Times New Roman" w:eastAsia="Times New Roman" w:hAnsi="Times New Roman" w:cs="Times New Roman"/>
          <w:lang w:eastAsia="tr-TR"/>
        </w:rPr>
      </w:pPr>
      <w:proofErr w:type="spellStart"/>
      <w:r w:rsidRPr="005904B9">
        <w:rPr>
          <w:rFonts w:ascii="Times New Roman" w:eastAsia="Times New Roman" w:hAnsi="Times New Roman" w:cs="Times New Roman"/>
          <w:lang w:eastAsia="tr-TR"/>
        </w:rPr>
        <w:t>Fevziçakmak</w:t>
      </w:r>
      <w:proofErr w:type="spellEnd"/>
      <w:r w:rsidRPr="005904B9">
        <w:rPr>
          <w:rFonts w:ascii="Times New Roman" w:eastAsia="Times New Roman" w:hAnsi="Times New Roman" w:cs="Times New Roman"/>
          <w:lang w:eastAsia="tr-TR"/>
        </w:rPr>
        <w:t xml:space="preserve"> Mahallesi 10523. Sokak No: 42 Karatay/KONYA</w:t>
      </w:r>
    </w:p>
    <w:p w:rsidR="003F480F" w:rsidRPr="00430988" w:rsidRDefault="003F480F" w:rsidP="00157DAD">
      <w:pPr>
        <w:spacing w:after="0"/>
        <w:jc w:val="center"/>
        <w:rPr>
          <w:rFonts w:ascii="Times New Roman" w:eastAsia="Times New Roman" w:hAnsi="Times New Roman" w:cs="Times New Roman"/>
          <w:b/>
          <w:spacing w:val="-4"/>
        </w:rPr>
      </w:pPr>
      <w:r w:rsidRPr="00430988">
        <w:rPr>
          <w:rFonts w:ascii="Times New Roman" w:eastAsia="Times New Roman" w:hAnsi="Times New Roman" w:cs="Times New Roman"/>
          <w:b/>
          <w:spacing w:val="-4"/>
        </w:rPr>
        <w:br w:type="page"/>
      </w:r>
    </w:p>
    <w:p w:rsidR="00AF1089" w:rsidRPr="00430988" w:rsidRDefault="00AF1089" w:rsidP="00AF1089">
      <w:pPr>
        <w:spacing w:after="0" w:line="240" w:lineRule="auto"/>
        <w:rPr>
          <w:rFonts w:ascii="Times New Roman" w:eastAsia="Times New Roman" w:hAnsi="Times New Roman" w:cs="Times New Roman"/>
          <w:b/>
          <w:spacing w:val="-4"/>
        </w:rPr>
      </w:pPr>
      <w:r w:rsidRPr="00430988">
        <w:rPr>
          <w:rFonts w:ascii="Times New Roman" w:eastAsia="Times New Roman" w:hAnsi="Times New Roman" w:cs="Times New Roman"/>
          <w:b/>
          <w:spacing w:val="-4"/>
        </w:rPr>
        <w:lastRenderedPageBreak/>
        <w:t xml:space="preserve">Bölüm 1 -  TEKLİF HAZIRLAMA ŞARTNAMESİ </w:t>
      </w:r>
    </w:p>
    <w:p w:rsidR="00AF1089" w:rsidRPr="00430988" w:rsidRDefault="00AF1089" w:rsidP="00AF1089">
      <w:pPr>
        <w:widowControl w:val="0"/>
        <w:spacing w:after="0" w:line="240" w:lineRule="auto"/>
        <w:jc w:val="both"/>
        <w:rPr>
          <w:rFonts w:ascii="Times New Roman" w:eastAsia="Times New Roman" w:hAnsi="Times New Roman" w:cs="Times New Roman"/>
          <w:b/>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5904B9">
        <w:rPr>
          <w:rFonts w:ascii="Times New Roman" w:eastAsia="Times New Roman" w:hAnsi="Times New Roman" w:cs="Times New Roman"/>
          <w:spacing w:val="-4"/>
          <w:lang w:eastAsia="tr-TR"/>
        </w:rPr>
        <w:t>1.</w:t>
      </w:r>
      <w:r w:rsidR="003F480F" w:rsidRPr="005904B9">
        <w:rPr>
          <w:rFonts w:ascii="Times New Roman" w:eastAsia="Times New Roman" w:hAnsi="Times New Roman" w:cs="Times New Roman"/>
          <w:spacing w:val="-4"/>
          <w:lang w:eastAsia="tr-TR"/>
        </w:rPr>
        <w:t xml:space="preserve"> </w:t>
      </w:r>
      <w:r w:rsidRPr="005904B9">
        <w:rPr>
          <w:rFonts w:ascii="Times New Roman" w:eastAsia="Times New Roman" w:hAnsi="Times New Roman" w:cs="Times New Roman"/>
          <w:b/>
          <w:spacing w:val="-4"/>
          <w:lang w:eastAsia="tr-TR"/>
        </w:rPr>
        <w:t>İşin Kapsamı</w:t>
      </w:r>
      <w:r w:rsidRPr="005904B9">
        <w:rPr>
          <w:rFonts w:ascii="Times New Roman" w:eastAsia="Times New Roman" w:hAnsi="Times New Roman" w:cs="Times New Roman"/>
          <w:spacing w:val="-4"/>
          <w:lang w:eastAsia="tr-TR"/>
        </w:rPr>
        <w:t xml:space="preserve">: </w:t>
      </w:r>
      <w:r w:rsidR="00157DAD" w:rsidRPr="005904B9">
        <w:rPr>
          <w:rFonts w:ascii="Times New Roman" w:eastAsia="Times New Roman" w:hAnsi="Times New Roman" w:cs="Times New Roman"/>
          <w:spacing w:val="-4"/>
          <w:lang w:eastAsia="tr-TR"/>
        </w:rPr>
        <w:t xml:space="preserve">OFB Tarım Ürünleri Hayvancılık Nakliye Yem Sanayi ve Ticaret </w:t>
      </w:r>
      <w:proofErr w:type="spellStart"/>
      <w:r w:rsidR="00157DAD" w:rsidRPr="005904B9">
        <w:rPr>
          <w:rFonts w:ascii="Times New Roman" w:eastAsia="Times New Roman" w:hAnsi="Times New Roman" w:cs="Times New Roman"/>
          <w:spacing w:val="-4"/>
          <w:lang w:eastAsia="tr-TR"/>
        </w:rPr>
        <w:t>Limited</w:t>
      </w:r>
      <w:proofErr w:type="spellEnd"/>
      <w:r w:rsidR="00157DAD" w:rsidRPr="005904B9">
        <w:rPr>
          <w:rFonts w:ascii="Times New Roman" w:eastAsia="Times New Roman" w:hAnsi="Times New Roman" w:cs="Times New Roman"/>
          <w:spacing w:val="-4"/>
          <w:lang w:eastAsia="tr-TR"/>
        </w:rPr>
        <w:t xml:space="preserve"> Şirketi</w:t>
      </w:r>
      <w:r w:rsidRPr="005904B9">
        <w:rPr>
          <w:rFonts w:ascii="Times New Roman" w:eastAsia="Times New Roman" w:hAnsi="Times New Roman" w:cs="Times New Roman"/>
          <w:spacing w:val="-4"/>
          <w:lang w:eastAsia="tr-TR"/>
        </w:rPr>
        <w:t>,</w:t>
      </w:r>
      <w:r w:rsidRPr="00430988">
        <w:rPr>
          <w:rFonts w:ascii="Times New Roman" w:eastAsia="Times New Roman" w:hAnsi="Times New Roman" w:cs="Times New Roman"/>
          <w:spacing w:val="-4"/>
          <w:lang w:eastAsia="tr-TR"/>
        </w:rPr>
        <w:t xml:space="preserve"> İşveren olarak, sizleri, Sözleşme Koşulları kapsamında tanımlanan İşlerin inşa edilmesine yönelik teklif vermeye davet etmektedir. Başarılı olan Yükleniciden Sözleşme Koşulları kapsamında belirlenmiş olan Bitiş Tarihinde tüm işleri tamamlaması beklenmektedir.</w:t>
      </w:r>
    </w:p>
    <w:p w:rsidR="00AF1089" w:rsidRPr="00430988" w:rsidRDefault="00AF1089" w:rsidP="00AF1089">
      <w:pPr>
        <w:widowControl w:val="0"/>
        <w:spacing w:after="0" w:line="240" w:lineRule="auto"/>
        <w:ind w:left="360"/>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2.</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 Vermeye Uygunluk:</w:t>
      </w:r>
      <w:r w:rsidRPr="00430988">
        <w:rPr>
          <w:rFonts w:ascii="Times New Roman" w:eastAsia="Times New Roman" w:hAnsi="Times New Roman" w:cs="Times New Roman"/>
          <w:spacing w:val="-4"/>
          <w:lang w:eastAsia="tr-TR"/>
        </w:rPr>
        <w:t xml:space="preserve"> Özel ve ticari alanda çalışan Yükleniciler aşağıdaki şartları karşılamaları koşuluyla, ihaleye katılabilirler: Buna göre işbu teşekküllerin;</w:t>
      </w:r>
    </w:p>
    <w:p w:rsidR="00AF1089" w:rsidRPr="00430988" w:rsidRDefault="00AF1089" w:rsidP="003F480F">
      <w:pPr>
        <w:widowControl w:val="0"/>
        <w:numPr>
          <w:ilvl w:val="1"/>
          <w:numId w:val="1"/>
        </w:numPr>
        <w:tabs>
          <w:tab w:val="clear" w:pos="1440"/>
          <w:tab w:val="num" w:pos="709"/>
        </w:tabs>
        <w:spacing w:after="0" w:line="240" w:lineRule="auto"/>
        <w:ind w:hanging="1156"/>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 xml:space="preserve">Ticaret esaslı yasal kuruluşlar olmaları ve İşveren’den ayrı ve bağımsız olmaları, </w:t>
      </w:r>
    </w:p>
    <w:p w:rsidR="00AF1089" w:rsidRPr="00430988" w:rsidRDefault="00AF1089" w:rsidP="003F480F">
      <w:pPr>
        <w:widowControl w:val="0"/>
        <w:numPr>
          <w:ilvl w:val="1"/>
          <w:numId w:val="1"/>
        </w:numPr>
        <w:tabs>
          <w:tab w:val="clear" w:pos="1440"/>
          <w:tab w:val="num" w:pos="709"/>
        </w:tabs>
        <w:spacing w:after="0" w:line="240" w:lineRule="auto"/>
        <w:ind w:left="284" w:firstLine="0"/>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 xml:space="preserve">İlgili yasa ve tüzüklerinde gösterildiği şekilde,  bağımsız denetlenmiş hesaplar ile sermayeden elde edilen getiri oranını ve ikrazı arttırma ile mal ve hizmetlerin satılması yoluyla gelir elde etme gücünü sağlayacak mali özerkliğe sahip olmaları;  </w:t>
      </w:r>
    </w:p>
    <w:p w:rsidR="00AF1089" w:rsidRPr="00430988" w:rsidRDefault="00AF1089" w:rsidP="003F480F">
      <w:pPr>
        <w:widowControl w:val="0"/>
        <w:numPr>
          <w:ilvl w:val="1"/>
          <w:numId w:val="1"/>
        </w:numPr>
        <w:tabs>
          <w:tab w:val="clear" w:pos="1440"/>
          <w:tab w:val="num" w:pos="709"/>
        </w:tabs>
        <w:spacing w:after="0" w:line="240" w:lineRule="auto"/>
        <w:ind w:hanging="1156"/>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Kamuya bağlı herhangi bir kurum ya da kuruluş olmamaları gerekmektedir.</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 xml:space="preserve">Teklif sahiplerinin her biri, bireysel ya da ortak girişimin bir parçası olarak yalnızca bir teklif sunma hakkına sahiptir. Bu kuralı ihlal eden her türlü teklif reddedilecektir. Ortak girişim ortakları müştereken ya da birbirinden bağımsız olarak söz konusu Sözleşmenin yerine getirilmesinden sorumlu olacaklardır. </w:t>
      </w:r>
    </w:p>
    <w:p w:rsidR="00AF1089" w:rsidRPr="00430988" w:rsidRDefault="00AF1089" w:rsidP="00AF1089">
      <w:pPr>
        <w:widowControl w:val="0"/>
        <w:spacing w:after="0" w:line="240" w:lineRule="auto"/>
        <w:jc w:val="both"/>
        <w:rPr>
          <w:rFonts w:ascii="Times New Roman" w:eastAsia="Times New Roman" w:hAnsi="Times New Roman" w:cs="Times New Roman"/>
          <w:spacing w:val="-4"/>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3.</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 Sahibinin Niteliği:</w:t>
      </w:r>
      <w:r w:rsidRPr="00430988">
        <w:rPr>
          <w:rFonts w:ascii="Times New Roman" w:eastAsia="Times New Roman" w:hAnsi="Times New Roman" w:cs="Times New Roman"/>
          <w:spacing w:val="-4"/>
          <w:lang w:eastAsia="tr-TR"/>
        </w:rPr>
        <w:t xml:space="preserve">  İhalenin verilebilmesi için, teklif sahibinin aşağıda verilen asgari yeterlilik </w:t>
      </w:r>
      <w:proofErr w:type="gramStart"/>
      <w:r w:rsidRPr="00430988">
        <w:rPr>
          <w:rFonts w:ascii="Times New Roman" w:eastAsia="Times New Roman" w:hAnsi="Times New Roman" w:cs="Times New Roman"/>
          <w:spacing w:val="-4"/>
          <w:lang w:eastAsia="tr-TR"/>
        </w:rPr>
        <w:t>kriterlerini</w:t>
      </w:r>
      <w:proofErr w:type="gramEnd"/>
      <w:r w:rsidRPr="00430988">
        <w:rPr>
          <w:rFonts w:ascii="Times New Roman" w:eastAsia="Times New Roman" w:hAnsi="Times New Roman" w:cs="Times New Roman"/>
          <w:spacing w:val="-4"/>
          <w:lang w:eastAsia="tr-TR"/>
        </w:rPr>
        <w:t xml:space="preserve"> karşılaması gerekmektedir: </w:t>
      </w:r>
    </w:p>
    <w:p w:rsidR="00062B9B" w:rsidRPr="00430988" w:rsidRDefault="00AF1089" w:rsidP="003F480F">
      <w:pPr>
        <w:widowControl w:val="0"/>
        <w:numPr>
          <w:ilvl w:val="0"/>
          <w:numId w:val="2"/>
        </w:numPr>
        <w:tabs>
          <w:tab w:val="clear" w:pos="780"/>
          <w:tab w:val="num" w:pos="284"/>
          <w:tab w:val="num" w:pos="709"/>
          <w:tab w:val="left" w:pos="1134"/>
        </w:tabs>
        <w:spacing w:after="0" w:line="240" w:lineRule="auto"/>
        <w:ind w:left="284" w:firstLine="0"/>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Son üç yılda, işbu Davette tanımlanan işlere eşdeğer inşaat işlerinin doğasına ve karmaşıklığına sahip en az bir işin inşaatında ana Yüklenici olarak çalışmış olmak;</w:t>
      </w:r>
      <w:r w:rsidR="003F480F" w:rsidRPr="00430988">
        <w:rPr>
          <w:rFonts w:ascii="Times New Roman" w:eastAsia="Times New Roman" w:hAnsi="Times New Roman" w:cs="Times New Roman"/>
          <w:spacing w:val="-4"/>
          <w:lang w:eastAsia="tr-TR"/>
        </w:rPr>
        <w:t xml:space="preserve"> </w:t>
      </w:r>
      <w:r w:rsidR="00062B9B" w:rsidRPr="00430988">
        <w:rPr>
          <w:rFonts w:ascii="Times New Roman" w:eastAsia="Times New Roman" w:hAnsi="Times New Roman" w:cs="Times New Roman"/>
          <w:spacing w:val="-4"/>
          <w:lang w:eastAsia="tr-TR"/>
        </w:rPr>
        <w:t>(İş Bitirme veya İş Deneyim Belgesi veya Diploma)</w:t>
      </w:r>
      <w:r w:rsidR="003F480F" w:rsidRPr="00430988">
        <w:rPr>
          <w:rFonts w:ascii="Times New Roman" w:eastAsia="Times New Roman" w:hAnsi="Times New Roman" w:cs="Times New Roman"/>
          <w:spacing w:val="-4"/>
          <w:lang w:eastAsia="tr-TR"/>
        </w:rPr>
        <w:t xml:space="preserve"> </w:t>
      </w:r>
      <w:r w:rsidR="00062B9B" w:rsidRPr="00430988">
        <w:rPr>
          <w:rFonts w:ascii="Times New Roman" w:eastAsia="Times New Roman" w:hAnsi="Times New Roman" w:cs="Times New Roman"/>
          <w:spacing w:val="-4"/>
          <w:lang w:eastAsia="tr-TR"/>
        </w:rPr>
        <w:t>İhale konusu işin tutarının en az %</w:t>
      </w:r>
      <w:r w:rsidR="003F480F" w:rsidRPr="00430988">
        <w:rPr>
          <w:rFonts w:ascii="Times New Roman" w:eastAsia="Times New Roman" w:hAnsi="Times New Roman" w:cs="Times New Roman"/>
          <w:spacing w:val="-4"/>
          <w:lang w:eastAsia="tr-TR"/>
        </w:rPr>
        <w:t xml:space="preserve"> </w:t>
      </w:r>
      <w:r w:rsidR="00062B9B" w:rsidRPr="00430988">
        <w:rPr>
          <w:rFonts w:ascii="Times New Roman" w:eastAsia="Times New Roman" w:hAnsi="Times New Roman" w:cs="Times New Roman"/>
          <w:spacing w:val="-4"/>
          <w:lang w:eastAsia="tr-TR"/>
        </w:rPr>
        <w:t>75 ‘i tutarında</w:t>
      </w:r>
    </w:p>
    <w:p w:rsidR="006F103B" w:rsidRPr="00430988" w:rsidRDefault="00AF1089" w:rsidP="003F480F">
      <w:pPr>
        <w:widowControl w:val="0"/>
        <w:numPr>
          <w:ilvl w:val="0"/>
          <w:numId w:val="2"/>
        </w:numPr>
        <w:tabs>
          <w:tab w:val="clear" w:pos="780"/>
          <w:tab w:val="num" w:pos="284"/>
          <w:tab w:val="num" w:pos="709"/>
          <w:tab w:val="left" w:pos="1134"/>
        </w:tabs>
        <w:spacing w:after="0" w:line="240" w:lineRule="auto"/>
        <w:ind w:left="284" w:firstLine="0"/>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 xml:space="preserve">Sözleşme kapsamındaki işlerin başarıyla yerine getireceğine ve gerekli mali kaynaklara sahip olduğunu belgeleyen kanıtlar (diğer bir deyişle, mali kaynakların bulunabilirliğini destekleyen </w:t>
      </w:r>
      <w:r w:rsidR="00120301" w:rsidRPr="00430988">
        <w:rPr>
          <w:rFonts w:ascii="Times New Roman" w:eastAsia="Times New Roman" w:hAnsi="Times New Roman" w:cs="Times New Roman"/>
          <w:spacing w:val="-4"/>
          <w:lang w:eastAsia="tr-TR"/>
        </w:rPr>
        <w:t>Banka Referans</w:t>
      </w:r>
      <w:r w:rsidRPr="00430988">
        <w:rPr>
          <w:rFonts w:ascii="Times New Roman" w:eastAsia="Times New Roman" w:hAnsi="Times New Roman" w:cs="Times New Roman"/>
          <w:spacing w:val="-4"/>
          <w:lang w:eastAsia="tr-TR"/>
        </w:rPr>
        <w:t xml:space="preserve"> Mektubu )</w:t>
      </w:r>
      <w:r w:rsidR="006F103B" w:rsidRPr="00430988">
        <w:rPr>
          <w:rFonts w:ascii="Times New Roman" w:eastAsia="Times New Roman" w:hAnsi="Times New Roman" w:cs="Times New Roman"/>
          <w:spacing w:val="-4"/>
          <w:lang w:eastAsia="tr-TR"/>
        </w:rPr>
        <w:t>İhale konusu işin tutarının en az %</w:t>
      </w:r>
      <w:r w:rsidR="003F480F" w:rsidRPr="00430988">
        <w:rPr>
          <w:rFonts w:ascii="Times New Roman" w:eastAsia="Times New Roman" w:hAnsi="Times New Roman" w:cs="Times New Roman"/>
          <w:spacing w:val="-4"/>
          <w:lang w:eastAsia="tr-TR"/>
        </w:rPr>
        <w:t xml:space="preserve"> </w:t>
      </w:r>
      <w:r w:rsidR="006F103B" w:rsidRPr="00430988">
        <w:rPr>
          <w:rFonts w:ascii="Times New Roman" w:eastAsia="Times New Roman" w:hAnsi="Times New Roman" w:cs="Times New Roman"/>
          <w:spacing w:val="-4"/>
          <w:lang w:eastAsia="tr-TR"/>
        </w:rPr>
        <w:t>20 si oranında TL nakit veya kredi kabiliyetine sahip olmalı.</w:t>
      </w:r>
    </w:p>
    <w:p w:rsidR="006F103B" w:rsidRPr="00430988" w:rsidRDefault="006F103B" w:rsidP="006F103B">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4</w:t>
      </w:r>
      <w:r w:rsidRPr="00430988">
        <w:rPr>
          <w:rFonts w:ascii="Times New Roman" w:eastAsia="Times New Roman" w:hAnsi="Times New Roman" w:cs="Times New Roman"/>
          <w:b/>
          <w:spacing w:val="-4"/>
          <w:lang w:eastAsia="tr-TR"/>
        </w:rPr>
        <w:t>.</w:t>
      </w:r>
      <w:r w:rsidR="003F480F" w:rsidRPr="00430988">
        <w:rPr>
          <w:rFonts w:ascii="Times New Roman" w:eastAsia="Times New Roman" w:hAnsi="Times New Roman" w:cs="Times New Roman"/>
          <w:b/>
          <w:spacing w:val="-4"/>
          <w:lang w:eastAsia="tr-TR"/>
        </w:rPr>
        <w:t xml:space="preserve"> </w:t>
      </w:r>
      <w:r w:rsidRPr="00430988">
        <w:rPr>
          <w:rFonts w:ascii="Times New Roman" w:eastAsia="Times New Roman" w:hAnsi="Times New Roman" w:cs="Times New Roman"/>
          <w:b/>
          <w:spacing w:val="-4"/>
          <w:lang w:eastAsia="tr-TR"/>
        </w:rPr>
        <w:t>Alan Gezisi</w:t>
      </w:r>
      <w:r w:rsidRPr="00430988">
        <w:rPr>
          <w:rFonts w:ascii="Times New Roman" w:eastAsia="Times New Roman" w:hAnsi="Times New Roman" w:cs="Times New Roman"/>
          <w:spacing w:val="-4"/>
          <w:lang w:eastAsia="tr-TR"/>
        </w:rPr>
        <w:t xml:space="preserve">: Yüklenici; tümüyle kendi sorumluluğu, maliyeti ve riski altında, İş Sahasını ve çevresini ziyaret etme, denetleme ve teklifini hazırlamada ve İşlerin yerine getirilmesi ile ilgili Sözleşmeye katılmada kendisine gerekli olabilecek her türlü bilgiyi edinmeye teşvik edilmektedir. </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5.</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 Dokümanlarının İçeriği</w:t>
      </w:r>
      <w:r w:rsidRPr="00430988">
        <w:rPr>
          <w:rFonts w:ascii="Times New Roman" w:eastAsia="Times New Roman" w:hAnsi="Times New Roman" w:cs="Times New Roman"/>
          <w:spacing w:val="-4"/>
          <w:lang w:eastAsia="tr-TR"/>
        </w:rPr>
        <w:t xml:space="preserve">: Teklif dokümanları aşağıdaki belgelerden oluşacaktır: </w:t>
      </w:r>
    </w:p>
    <w:p w:rsidR="00AF1089" w:rsidRPr="00430988" w:rsidRDefault="003F480F"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ab/>
      </w:r>
      <w:r w:rsidR="00AF1089" w:rsidRPr="00430988">
        <w:rPr>
          <w:rFonts w:ascii="Times New Roman" w:eastAsia="Times New Roman" w:hAnsi="Times New Roman" w:cs="Times New Roman"/>
          <w:spacing w:val="-4"/>
          <w:lang w:eastAsia="tr-TR"/>
        </w:rPr>
        <w:t>Teklif Vermeye Davet</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Bölüm 1</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Tekliflerin Hazırlanmasına Yönelik Talimatlar</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Bölüm 2</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Sözleşme Koşulları</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Bölüm 3</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Çizimler</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Bölüm 4</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 xml:space="preserve">Teknik Şartnameler </w:t>
      </w:r>
    </w:p>
    <w:p w:rsidR="003F480F"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Bölüm 5</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Metrajlar</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Bölüm 6</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 xml:space="preserve">Teklif Formu </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Bölüm 7</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Sözleşme Formu</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6.</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Teklifi Oluşturan Dokümanlar</w:t>
      </w:r>
      <w:r w:rsidRPr="00430988">
        <w:rPr>
          <w:rFonts w:ascii="Times New Roman" w:eastAsia="Times New Roman" w:hAnsi="Times New Roman" w:cs="Times New Roman"/>
          <w:spacing w:val="-4"/>
          <w:lang w:eastAsia="tr-TR"/>
        </w:rPr>
        <w:t xml:space="preserve">: Yüklenici tarafından sunulacak teklifin aşağıdaki dokümanları kapsaması gerekmektedir: </w:t>
      </w:r>
    </w:p>
    <w:p w:rsidR="006F103B" w:rsidRPr="00430988" w:rsidRDefault="00AF1089" w:rsidP="006F103B">
      <w:pPr>
        <w:widowControl w:val="0"/>
        <w:spacing w:after="0" w:line="240" w:lineRule="auto"/>
        <w:jc w:val="both"/>
        <w:rPr>
          <w:rFonts w:ascii="Times New Roman" w:hAnsi="Times New Roman" w:cs="Times New Roman"/>
          <w:spacing w:val="-4"/>
        </w:rPr>
      </w:pPr>
      <w:r w:rsidRPr="00430988">
        <w:rPr>
          <w:rFonts w:ascii="Times New Roman" w:eastAsia="Times New Roman" w:hAnsi="Times New Roman" w:cs="Times New Roman"/>
          <w:spacing w:val="-4"/>
          <w:lang w:eastAsia="tr-TR"/>
        </w:rPr>
        <w:t>(i)</w:t>
      </w:r>
      <w:r w:rsidR="003F480F"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Teklif Formu (ilişikteki örneğe uygun</w:t>
      </w:r>
      <w:r w:rsidR="006F103B" w:rsidRPr="00430988">
        <w:rPr>
          <w:rFonts w:ascii="Times New Roman" w:eastAsia="Times New Roman" w:hAnsi="Times New Roman" w:cs="Times New Roman"/>
          <w:spacing w:val="-4"/>
          <w:lang w:eastAsia="tr-TR"/>
        </w:rPr>
        <w:t>)</w:t>
      </w:r>
      <w:r w:rsidRPr="00430988">
        <w:rPr>
          <w:rFonts w:ascii="Times New Roman" w:eastAsia="Times New Roman" w:hAnsi="Times New Roman" w:cs="Times New Roman"/>
          <w:spacing w:val="-4"/>
          <w:lang w:eastAsia="tr-TR"/>
        </w:rPr>
        <w:t>olacak şekilde</w:t>
      </w:r>
      <w:r w:rsidR="006F103B" w:rsidRPr="00430988">
        <w:rPr>
          <w:rFonts w:ascii="Times New Roman" w:hAnsi="Times New Roman" w:cs="Times New Roman"/>
          <w:spacing w:val="-4"/>
        </w:rPr>
        <w:t xml:space="preserve"> firmanın başlıklı kâğıdına ve yatırımcıya hitaben düzenlenmeli ve teklif mektuplarında mutlaka;</w:t>
      </w:r>
    </w:p>
    <w:p w:rsidR="00146DC4" w:rsidRPr="00430988" w:rsidRDefault="00430988" w:rsidP="00430988">
      <w:pPr>
        <w:widowControl w:val="0"/>
        <w:spacing w:after="0" w:line="240" w:lineRule="auto"/>
        <w:jc w:val="both"/>
        <w:rPr>
          <w:rFonts w:ascii="Times New Roman" w:hAnsi="Times New Roman" w:cs="Times New Roman"/>
          <w:spacing w:val="-4"/>
        </w:rPr>
      </w:pPr>
      <w:r w:rsidRPr="00430988">
        <w:rPr>
          <w:rFonts w:ascii="Times New Roman" w:hAnsi="Times New Roman" w:cs="Times New Roman"/>
          <w:spacing w:val="-4"/>
        </w:rPr>
        <w:t xml:space="preserve">- </w:t>
      </w:r>
      <w:r w:rsidR="00146DC4" w:rsidRPr="00430988">
        <w:rPr>
          <w:rFonts w:ascii="Times New Roman" w:hAnsi="Times New Roman" w:cs="Times New Roman"/>
          <w:spacing w:val="-4"/>
        </w:rPr>
        <w:t>Tarih,</w:t>
      </w:r>
    </w:p>
    <w:p w:rsidR="00146DC4" w:rsidRPr="00430988" w:rsidRDefault="00430988" w:rsidP="00430988">
      <w:pPr>
        <w:widowControl w:val="0"/>
        <w:spacing w:after="0" w:line="240" w:lineRule="auto"/>
        <w:jc w:val="both"/>
        <w:rPr>
          <w:rFonts w:ascii="Times New Roman" w:hAnsi="Times New Roman" w:cs="Times New Roman"/>
          <w:spacing w:val="-4"/>
        </w:rPr>
      </w:pPr>
      <w:r w:rsidRPr="00430988">
        <w:rPr>
          <w:rFonts w:ascii="Times New Roman" w:hAnsi="Times New Roman" w:cs="Times New Roman"/>
          <w:spacing w:val="-4"/>
        </w:rPr>
        <w:t xml:space="preserve">- </w:t>
      </w:r>
      <w:r w:rsidR="00146DC4" w:rsidRPr="00430988">
        <w:rPr>
          <w:rFonts w:ascii="Times New Roman" w:hAnsi="Times New Roman" w:cs="Times New Roman"/>
          <w:spacing w:val="-4"/>
        </w:rPr>
        <w:t>Teklifin geçerlilik süresi,</w:t>
      </w:r>
    </w:p>
    <w:p w:rsidR="00146DC4" w:rsidRPr="00430988" w:rsidRDefault="00430988" w:rsidP="00430988">
      <w:pPr>
        <w:widowControl w:val="0"/>
        <w:spacing w:after="0" w:line="240" w:lineRule="auto"/>
        <w:jc w:val="both"/>
        <w:rPr>
          <w:rFonts w:ascii="Times New Roman" w:hAnsi="Times New Roman" w:cs="Times New Roman"/>
          <w:spacing w:val="-4"/>
        </w:rPr>
      </w:pPr>
      <w:r w:rsidRPr="00430988">
        <w:rPr>
          <w:rFonts w:ascii="Times New Roman" w:hAnsi="Times New Roman" w:cs="Times New Roman"/>
          <w:spacing w:val="-4"/>
        </w:rPr>
        <w:t xml:space="preserve">- </w:t>
      </w:r>
      <w:r w:rsidR="00146DC4" w:rsidRPr="00430988">
        <w:rPr>
          <w:rFonts w:ascii="Times New Roman" w:hAnsi="Times New Roman" w:cs="Times New Roman"/>
          <w:spacing w:val="-4"/>
        </w:rPr>
        <w:t>Fiyat teklifleri açık olarak (Birim fiyat, toplam fiyat,</w:t>
      </w:r>
      <w:r w:rsidRPr="00430988">
        <w:rPr>
          <w:rFonts w:ascii="Times New Roman" w:hAnsi="Times New Roman" w:cs="Times New Roman"/>
          <w:spacing w:val="-4"/>
        </w:rPr>
        <w:t xml:space="preserve"> </w:t>
      </w:r>
      <w:r w:rsidR="00146DC4" w:rsidRPr="00430988">
        <w:rPr>
          <w:rFonts w:ascii="Times New Roman" w:hAnsi="Times New Roman" w:cs="Times New Roman"/>
          <w:spacing w:val="-4"/>
        </w:rPr>
        <w:t>KDV,</w:t>
      </w:r>
      <w:r w:rsidRPr="00430988">
        <w:rPr>
          <w:rFonts w:ascii="Times New Roman" w:hAnsi="Times New Roman" w:cs="Times New Roman"/>
          <w:spacing w:val="-4"/>
        </w:rPr>
        <w:t xml:space="preserve"> </w:t>
      </w:r>
      <w:r w:rsidR="00146DC4" w:rsidRPr="00430988">
        <w:rPr>
          <w:rFonts w:ascii="Times New Roman" w:hAnsi="Times New Roman" w:cs="Times New Roman"/>
          <w:spacing w:val="-4"/>
        </w:rPr>
        <w:t xml:space="preserve">diğer vergiler </w:t>
      </w:r>
      <w:proofErr w:type="gramStart"/>
      <w:r w:rsidR="00146DC4" w:rsidRPr="00430988">
        <w:rPr>
          <w:rFonts w:ascii="Times New Roman" w:hAnsi="Times New Roman" w:cs="Times New Roman"/>
          <w:spacing w:val="-4"/>
        </w:rPr>
        <w:t>dahil</w:t>
      </w:r>
      <w:proofErr w:type="gramEnd"/>
      <w:r w:rsidR="00146DC4" w:rsidRPr="00430988">
        <w:rPr>
          <w:rFonts w:ascii="Times New Roman" w:hAnsi="Times New Roman" w:cs="Times New Roman"/>
          <w:spacing w:val="-4"/>
        </w:rPr>
        <w:t>/hariç.</w:t>
      </w:r>
      <w:r w:rsidRPr="00430988">
        <w:rPr>
          <w:rFonts w:ascii="Times New Roman" w:hAnsi="Times New Roman" w:cs="Times New Roman"/>
          <w:spacing w:val="-4"/>
        </w:rPr>
        <w:t xml:space="preserve"> </w:t>
      </w:r>
      <w:r w:rsidR="00146DC4" w:rsidRPr="00430988">
        <w:rPr>
          <w:rFonts w:ascii="Times New Roman" w:hAnsi="Times New Roman" w:cs="Times New Roman"/>
          <w:spacing w:val="-4"/>
        </w:rPr>
        <w:t>vb.)  belirtilmelidir.</w:t>
      </w:r>
    </w:p>
    <w:p w:rsidR="00146DC4" w:rsidRPr="00430988" w:rsidRDefault="00430988" w:rsidP="00430988">
      <w:pPr>
        <w:widowControl w:val="0"/>
        <w:spacing w:after="0" w:line="240" w:lineRule="auto"/>
        <w:jc w:val="both"/>
        <w:rPr>
          <w:rFonts w:ascii="Times New Roman" w:hAnsi="Times New Roman" w:cs="Times New Roman"/>
          <w:spacing w:val="-4"/>
        </w:rPr>
      </w:pPr>
      <w:r w:rsidRPr="00430988">
        <w:rPr>
          <w:rFonts w:ascii="Times New Roman" w:hAnsi="Times New Roman" w:cs="Times New Roman"/>
          <w:spacing w:val="-4"/>
        </w:rPr>
        <w:t xml:space="preserve">- </w:t>
      </w:r>
      <w:r w:rsidR="00146DC4" w:rsidRPr="00430988">
        <w:rPr>
          <w:rFonts w:ascii="Times New Roman" w:hAnsi="Times New Roman" w:cs="Times New Roman"/>
          <w:spacing w:val="-4"/>
        </w:rPr>
        <w:t>Firmanın kaşesi ve yetkili kişinin imzası bulunmalıdır.</w:t>
      </w:r>
    </w:p>
    <w:p w:rsidR="00430988" w:rsidRDefault="00430988" w:rsidP="00430988">
      <w:pPr>
        <w:widowControl w:val="0"/>
        <w:spacing w:after="0" w:line="240" w:lineRule="auto"/>
        <w:jc w:val="both"/>
        <w:rPr>
          <w:rFonts w:ascii="Times New Roman" w:eastAsia="Times New Roman" w:hAnsi="Times New Roman" w:cs="Times New Roman"/>
          <w:spacing w:val="-4"/>
          <w:lang w:eastAsia="tr-TR"/>
        </w:rPr>
      </w:pPr>
      <w:r>
        <w:rPr>
          <w:rFonts w:ascii="Times New Roman" w:eastAsia="Times New Roman" w:hAnsi="Times New Roman" w:cs="Times New Roman"/>
          <w:spacing w:val="-4"/>
          <w:lang w:eastAsia="tr-TR"/>
        </w:rPr>
        <w:t>(</w:t>
      </w:r>
      <w:proofErr w:type="spellStart"/>
      <w:r>
        <w:rPr>
          <w:rFonts w:ascii="Times New Roman" w:eastAsia="Times New Roman" w:hAnsi="Times New Roman" w:cs="Times New Roman"/>
          <w:spacing w:val="-4"/>
          <w:lang w:eastAsia="tr-TR"/>
        </w:rPr>
        <w:t>ii</w:t>
      </w:r>
      <w:proofErr w:type="spellEnd"/>
      <w:r>
        <w:rPr>
          <w:rFonts w:ascii="Times New Roman" w:eastAsia="Times New Roman" w:hAnsi="Times New Roman" w:cs="Times New Roman"/>
          <w:spacing w:val="-4"/>
          <w:lang w:eastAsia="tr-TR"/>
        </w:rPr>
        <w:t xml:space="preserve">) </w:t>
      </w:r>
      <w:r w:rsidR="00AF1089" w:rsidRPr="00430988">
        <w:rPr>
          <w:rFonts w:ascii="Times New Roman" w:eastAsia="Times New Roman" w:hAnsi="Times New Roman" w:cs="Times New Roman"/>
          <w:spacing w:val="-4"/>
          <w:lang w:eastAsia="tr-TR"/>
        </w:rPr>
        <w:t>Metrajlar</w:t>
      </w:r>
    </w:p>
    <w:p w:rsidR="00AF1089" w:rsidRPr="00430988" w:rsidRDefault="00430988" w:rsidP="00430988">
      <w:pPr>
        <w:widowControl w:val="0"/>
        <w:spacing w:after="0" w:line="240" w:lineRule="auto"/>
        <w:jc w:val="both"/>
        <w:rPr>
          <w:rFonts w:ascii="Times New Roman" w:eastAsia="Times New Roman" w:hAnsi="Times New Roman" w:cs="Times New Roman"/>
          <w:spacing w:val="-4"/>
          <w:lang w:eastAsia="tr-TR"/>
        </w:rPr>
      </w:pPr>
      <w:r>
        <w:rPr>
          <w:rFonts w:ascii="Times New Roman" w:eastAsia="Times New Roman" w:hAnsi="Times New Roman" w:cs="Times New Roman"/>
          <w:spacing w:val="-4"/>
          <w:lang w:eastAsia="tr-TR"/>
        </w:rPr>
        <w:t>(</w:t>
      </w:r>
      <w:proofErr w:type="spellStart"/>
      <w:r>
        <w:rPr>
          <w:rFonts w:ascii="Times New Roman" w:eastAsia="Times New Roman" w:hAnsi="Times New Roman" w:cs="Times New Roman"/>
          <w:spacing w:val="-4"/>
          <w:lang w:eastAsia="tr-TR"/>
        </w:rPr>
        <w:t>iii</w:t>
      </w:r>
      <w:proofErr w:type="spellEnd"/>
      <w:r>
        <w:rPr>
          <w:rFonts w:ascii="Times New Roman" w:eastAsia="Times New Roman" w:hAnsi="Times New Roman" w:cs="Times New Roman"/>
          <w:spacing w:val="-4"/>
          <w:lang w:eastAsia="tr-TR"/>
        </w:rPr>
        <w:t xml:space="preserve">) </w:t>
      </w:r>
      <w:r w:rsidR="00AF1089" w:rsidRPr="00430988">
        <w:rPr>
          <w:rFonts w:ascii="Times New Roman" w:eastAsia="Times New Roman" w:hAnsi="Times New Roman" w:cs="Times New Roman"/>
          <w:spacing w:val="-4"/>
          <w:lang w:eastAsia="tr-TR"/>
        </w:rPr>
        <w:t xml:space="preserve">Nitelik ve Deneyim Bilgileri </w:t>
      </w:r>
    </w:p>
    <w:p w:rsidR="002A4175" w:rsidRPr="00430988" w:rsidRDefault="00430988" w:rsidP="00430988">
      <w:pPr>
        <w:widowControl w:val="0"/>
        <w:spacing w:after="0" w:line="240" w:lineRule="auto"/>
        <w:jc w:val="both"/>
        <w:rPr>
          <w:rFonts w:ascii="Times New Roman" w:eastAsia="Times New Roman" w:hAnsi="Times New Roman" w:cs="Times New Roman"/>
          <w:spacing w:val="-4"/>
          <w:lang w:eastAsia="tr-TR"/>
        </w:rPr>
      </w:pPr>
      <w:r>
        <w:rPr>
          <w:rFonts w:ascii="Times New Roman" w:eastAsia="Times New Roman" w:hAnsi="Times New Roman" w:cs="Times New Roman"/>
          <w:spacing w:val="-4"/>
          <w:lang w:eastAsia="tr-TR"/>
        </w:rPr>
        <w:t xml:space="preserve">a) </w:t>
      </w:r>
      <w:r w:rsidR="002A4175" w:rsidRPr="00430988">
        <w:rPr>
          <w:rFonts w:ascii="Times New Roman" w:eastAsia="Times New Roman" w:hAnsi="Times New Roman" w:cs="Times New Roman"/>
          <w:spacing w:val="-4"/>
          <w:lang w:eastAsia="tr-TR"/>
        </w:rPr>
        <w:t>Potansiyel tedarikçilerin tüzel kişiliğini gösterecek, yıl içerisinde Sanayi ve Ticaret Odasından veya Esnaf ve Sanatkârlar Odasından alınmış Faaliyet Belgesi,</w:t>
      </w:r>
    </w:p>
    <w:p w:rsidR="002A4175" w:rsidRPr="00430988" w:rsidRDefault="002A4175" w:rsidP="00430988">
      <w:pPr>
        <w:widowControl w:val="0"/>
        <w:spacing w:after="0" w:line="240" w:lineRule="auto"/>
        <w:ind w:left="357" w:hanging="357"/>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Yüklenicinin çalışma konularının bulunduğu ve son durumu gösterir Ticaret Sicil Gazetesi fotokopisi</w:t>
      </w:r>
    </w:p>
    <w:p w:rsidR="002A4175" w:rsidRPr="00430988" w:rsidRDefault="002A4175" w:rsidP="00430988">
      <w:pPr>
        <w:widowControl w:val="0"/>
        <w:spacing w:after="0" w:line="240" w:lineRule="auto"/>
        <w:ind w:left="357" w:hanging="357"/>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lastRenderedPageBreak/>
        <w:t>c)</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Teklifi imzalayanın imza sirküleri /noter onaylı imza beyannamesi,</w:t>
      </w:r>
    </w:p>
    <w:p w:rsidR="002A4175" w:rsidRPr="00430988" w:rsidRDefault="002A4175" w:rsidP="00430988">
      <w:pPr>
        <w:widowControl w:val="0"/>
        <w:spacing w:after="0" w:line="240" w:lineRule="auto"/>
        <w:ind w:left="357" w:hanging="357"/>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d)</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 xml:space="preserve">Vergi Levhası </w:t>
      </w:r>
    </w:p>
    <w:p w:rsidR="002A4175" w:rsidRPr="00430988" w:rsidRDefault="002A4175" w:rsidP="00430988">
      <w:pPr>
        <w:widowControl w:val="0"/>
        <w:spacing w:after="0" w:line="240" w:lineRule="auto"/>
        <w:ind w:left="357" w:hanging="357"/>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e)</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Banka Referans Mektubu</w:t>
      </w:r>
    </w:p>
    <w:p w:rsidR="002A4175" w:rsidRPr="00430988" w:rsidRDefault="002A4175" w:rsidP="00430988">
      <w:pPr>
        <w:widowControl w:val="0"/>
        <w:spacing w:after="0" w:line="240" w:lineRule="auto"/>
        <w:ind w:left="357" w:hanging="357"/>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f)</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Yapı müteahhidi yetki belgesi</w:t>
      </w:r>
    </w:p>
    <w:p w:rsidR="002A4175" w:rsidRPr="00430988" w:rsidRDefault="002A4175" w:rsidP="00430988">
      <w:pPr>
        <w:widowControl w:val="0"/>
        <w:spacing w:after="0" w:line="240" w:lineRule="auto"/>
        <w:ind w:left="357" w:hanging="357"/>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g)</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Tebligat için adres, telefon ve faks beyanı</w:t>
      </w:r>
    </w:p>
    <w:p w:rsidR="002A4175" w:rsidRPr="00430988" w:rsidRDefault="002A4175" w:rsidP="00430988">
      <w:pPr>
        <w:widowControl w:val="0"/>
        <w:spacing w:after="0" w:line="240" w:lineRule="auto"/>
        <w:ind w:left="357" w:hanging="357"/>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h)</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Şartnamelerin incelenip, şartnamelerde belirtilen hususların kabul edildiğine dair taahhütname</w:t>
      </w:r>
    </w:p>
    <w:p w:rsidR="002A4175" w:rsidRPr="00430988" w:rsidRDefault="002A4175" w:rsidP="00430988">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ı)</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 xml:space="preserve">Söz konusu işin tatminkâr bir şekilde yapımına yeterli teknik personele ve aşağıda detayları tanımlanan inşaat </w:t>
      </w:r>
      <w:proofErr w:type="gramStart"/>
      <w:r w:rsidRPr="00430988">
        <w:rPr>
          <w:rFonts w:ascii="Times New Roman" w:eastAsia="Times New Roman" w:hAnsi="Times New Roman" w:cs="Times New Roman"/>
          <w:spacing w:val="-4"/>
          <w:lang w:eastAsia="tr-TR"/>
        </w:rPr>
        <w:t>ekipmanına</w:t>
      </w:r>
      <w:proofErr w:type="gramEnd"/>
      <w:r w:rsidRPr="00430988">
        <w:rPr>
          <w:rFonts w:ascii="Times New Roman" w:eastAsia="Times New Roman" w:hAnsi="Times New Roman" w:cs="Times New Roman"/>
          <w:spacing w:val="-4"/>
          <w:lang w:eastAsia="tr-TR"/>
        </w:rPr>
        <w:t xml:space="preserve"> sahip olmalı ya da bu ekipmanı ve teknik personeli temin edeceğini taahhüt etmeli.</w:t>
      </w:r>
    </w:p>
    <w:p w:rsidR="00534111" w:rsidRPr="005904B9" w:rsidRDefault="00534111" w:rsidP="00534111">
      <w:pPr>
        <w:widowControl w:val="0"/>
        <w:spacing w:after="0" w:line="240" w:lineRule="auto"/>
        <w:jc w:val="both"/>
        <w:rPr>
          <w:rFonts w:ascii="Times New Roman" w:eastAsia="Times New Roman" w:hAnsi="Times New Roman" w:cs="Times New Roman"/>
          <w:spacing w:val="-4"/>
          <w:lang w:eastAsia="tr-TR"/>
        </w:rPr>
      </w:pPr>
      <w:r w:rsidRPr="005904B9">
        <w:rPr>
          <w:rFonts w:ascii="Times New Roman" w:eastAsia="Times New Roman" w:hAnsi="Times New Roman" w:cs="Times New Roman"/>
          <w:spacing w:val="-4"/>
          <w:lang w:eastAsia="tr-TR"/>
        </w:rPr>
        <w:t>- Teknik personel: İnşaat Mühendisi</w:t>
      </w:r>
    </w:p>
    <w:p w:rsidR="00534111" w:rsidRPr="005904B9" w:rsidRDefault="00534111" w:rsidP="00534111">
      <w:pPr>
        <w:widowControl w:val="0"/>
        <w:spacing w:after="0" w:line="240" w:lineRule="auto"/>
        <w:jc w:val="both"/>
        <w:rPr>
          <w:rFonts w:ascii="Times New Roman" w:eastAsia="Times New Roman" w:hAnsi="Times New Roman" w:cs="Times New Roman"/>
          <w:spacing w:val="-4"/>
          <w:lang w:eastAsia="tr-TR"/>
        </w:rPr>
      </w:pPr>
      <w:r w:rsidRPr="005904B9">
        <w:rPr>
          <w:rFonts w:ascii="Times New Roman" w:eastAsia="Times New Roman" w:hAnsi="Times New Roman" w:cs="Times New Roman"/>
          <w:spacing w:val="-4"/>
          <w:lang w:eastAsia="tr-TR"/>
        </w:rPr>
        <w:t>Ekipmanlar</w:t>
      </w:r>
    </w:p>
    <w:p w:rsidR="00430988" w:rsidRPr="005904B9" w:rsidRDefault="00430988" w:rsidP="00534111">
      <w:pPr>
        <w:widowControl w:val="0"/>
        <w:spacing w:after="0" w:line="240" w:lineRule="auto"/>
        <w:jc w:val="both"/>
        <w:rPr>
          <w:rFonts w:ascii="Times New Roman" w:eastAsia="Times New Roman" w:hAnsi="Times New Roman" w:cs="Times New Roman"/>
          <w:spacing w:val="-4"/>
          <w:lang w:eastAsia="tr-TR"/>
        </w:rPr>
      </w:pPr>
      <w:r w:rsidRPr="005904B9">
        <w:rPr>
          <w:rFonts w:ascii="Times New Roman" w:eastAsia="Times New Roman" w:hAnsi="Times New Roman" w:cs="Times New Roman"/>
          <w:spacing w:val="-4"/>
          <w:lang w:eastAsia="tr-TR"/>
        </w:rPr>
        <w:t>- Kamyon (1 Adet)</w:t>
      </w:r>
    </w:p>
    <w:p w:rsidR="00430988" w:rsidRPr="005904B9" w:rsidRDefault="00430988" w:rsidP="00430988">
      <w:pPr>
        <w:widowControl w:val="0"/>
        <w:spacing w:after="0" w:line="240" w:lineRule="auto"/>
        <w:jc w:val="both"/>
        <w:rPr>
          <w:rFonts w:ascii="Times New Roman" w:eastAsia="Times New Roman" w:hAnsi="Times New Roman" w:cs="Times New Roman"/>
          <w:spacing w:val="-4"/>
          <w:lang w:eastAsia="tr-TR"/>
        </w:rPr>
      </w:pPr>
      <w:r w:rsidRPr="005904B9">
        <w:rPr>
          <w:rFonts w:ascii="Times New Roman" w:eastAsia="Times New Roman" w:hAnsi="Times New Roman" w:cs="Times New Roman"/>
          <w:spacing w:val="-4"/>
          <w:lang w:eastAsia="tr-TR"/>
        </w:rPr>
        <w:t>- Kepçe (1 Adet)</w:t>
      </w:r>
    </w:p>
    <w:p w:rsidR="00430988" w:rsidRPr="005904B9" w:rsidRDefault="00430988" w:rsidP="00430988">
      <w:pPr>
        <w:widowControl w:val="0"/>
        <w:spacing w:after="0" w:line="240" w:lineRule="auto"/>
        <w:jc w:val="both"/>
        <w:rPr>
          <w:rFonts w:ascii="Times New Roman" w:eastAsia="Times New Roman" w:hAnsi="Times New Roman" w:cs="Times New Roman"/>
          <w:spacing w:val="-4"/>
          <w:lang w:eastAsia="tr-TR"/>
        </w:rPr>
      </w:pPr>
      <w:r w:rsidRPr="005904B9">
        <w:rPr>
          <w:rFonts w:ascii="Times New Roman" w:eastAsia="Times New Roman" w:hAnsi="Times New Roman" w:cs="Times New Roman"/>
          <w:spacing w:val="-4"/>
          <w:lang w:eastAsia="tr-TR"/>
        </w:rPr>
        <w:t>- Vinç (1 Adet)</w:t>
      </w:r>
    </w:p>
    <w:p w:rsidR="002A4175" w:rsidRDefault="002A4175" w:rsidP="00430988">
      <w:pPr>
        <w:widowControl w:val="0"/>
        <w:spacing w:after="0" w:line="240" w:lineRule="auto"/>
        <w:jc w:val="both"/>
        <w:rPr>
          <w:rFonts w:ascii="Times New Roman" w:eastAsia="Times New Roman" w:hAnsi="Times New Roman" w:cs="Times New Roman"/>
          <w:spacing w:val="-4"/>
          <w:lang w:eastAsia="tr-TR"/>
        </w:rPr>
      </w:pPr>
      <w:r w:rsidRPr="005904B9">
        <w:rPr>
          <w:rFonts w:ascii="Times New Roman" w:eastAsia="Times New Roman" w:hAnsi="Times New Roman" w:cs="Times New Roman"/>
          <w:spacing w:val="-4"/>
          <w:lang w:eastAsia="tr-TR"/>
        </w:rPr>
        <w:t>i)</w:t>
      </w:r>
      <w:r w:rsidR="00430988" w:rsidRPr="005904B9">
        <w:rPr>
          <w:rFonts w:ascii="Times New Roman" w:eastAsia="Times New Roman" w:hAnsi="Times New Roman" w:cs="Times New Roman"/>
          <w:spacing w:val="-4"/>
          <w:lang w:eastAsia="tr-TR"/>
        </w:rPr>
        <w:t xml:space="preserve"> </w:t>
      </w:r>
      <w:r w:rsidRPr="005904B9">
        <w:rPr>
          <w:rFonts w:ascii="Times New Roman" w:eastAsia="Times New Roman" w:hAnsi="Times New Roman" w:cs="Times New Roman"/>
          <w:spacing w:val="-4"/>
          <w:lang w:eastAsia="tr-TR"/>
        </w:rPr>
        <w:t>İhaleyi alan firma sözleşmeye davet öncesi, SGK, vadesi geçmiş vergi borcu yoktur belgesi sunacaktır.</w:t>
      </w:r>
    </w:p>
    <w:p w:rsidR="00430988" w:rsidRPr="00430988" w:rsidRDefault="00430988" w:rsidP="00430988">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tabs>
          <w:tab w:val="left" w:pos="720"/>
        </w:tabs>
        <w:spacing w:after="0" w:line="260" w:lineRule="exact"/>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7.</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Fiyat Teklifi</w:t>
      </w:r>
      <w:r w:rsidRPr="00430988">
        <w:rPr>
          <w:rFonts w:ascii="Times New Roman" w:eastAsia="Times New Roman" w:hAnsi="Times New Roman" w:cs="Times New Roman"/>
          <w:spacing w:val="-4"/>
          <w:lang w:eastAsia="tr-TR"/>
        </w:rPr>
        <w:t xml:space="preserve">: Sözleşme; işbu Davetin Madde No.2’si uyarınca tanımlanan işlerin tamamını kapsayacak ve sabit birim fiyat esaslı sözleşmeler için Metrajlarda verilen birim ve toplam fiyatlara, ya da sabit fiyatlı götürü usulü sözleşmeler için Fiyatlandırılmış Faaliyet Cetveline dayandırılacaktır.  Fiyatlar; tümüyle Türk Lirası cinsinden teklif edilecektir. Yüklenici; Metrajlarda ya da Fiyatlandırılmış Faaliyet Cetveli kapsamındaki Çizimler ve Özelliklerde tanımlanan İşlerin tüm kalemleri için oran ve fiyat dolduracaktır. Yüklenici tarafından oran ya da fiyat teklif edilmemiş kalemler için İşveren, işbu kalemlerin ifa edilmelerinden sonra herhangi bir ödeme yapmayacaktır ve bu kalemlerin, Metraj ya da Fiyatlandırılmış Faaliyet Cetvelindeki diğer oran ve fiyatlardan karşılanacağı kabul edilecektir. İşbu Sözleşme kapsamında ya da herhangi bir diğer nedenden ötürü Yüklenicinin; son teklif sunma tarihinden on beş (15) gün önce ödemesi gereken her türlü vergi, resim ve harç, Yüklenici tarafından İşveren’e sunulacak oran, fiyat ve toplam fiyat Teklifine </w:t>
      </w:r>
      <w:proofErr w:type="gramStart"/>
      <w:r w:rsidRPr="00430988">
        <w:rPr>
          <w:rFonts w:ascii="Times New Roman" w:eastAsia="Times New Roman" w:hAnsi="Times New Roman" w:cs="Times New Roman"/>
          <w:spacing w:val="-4"/>
          <w:lang w:eastAsia="tr-TR"/>
        </w:rPr>
        <w:t>dahil</w:t>
      </w:r>
      <w:proofErr w:type="gramEnd"/>
      <w:r w:rsidRPr="00430988">
        <w:rPr>
          <w:rFonts w:ascii="Times New Roman" w:eastAsia="Times New Roman" w:hAnsi="Times New Roman" w:cs="Times New Roman"/>
          <w:spacing w:val="-4"/>
          <w:lang w:eastAsia="tr-TR"/>
        </w:rPr>
        <w:t xml:space="preserve"> edilecektir. Yüklenici tarafından teklif edilecek oran ve fiyatlar Sözleşme süresince sabit olacak ve herhangi bir ayarlamaya tabi olmayacaktır. </w:t>
      </w:r>
    </w:p>
    <w:p w:rsidR="00AF1089" w:rsidRPr="00430988" w:rsidRDefault="00AF1089" w:rsidP="00AF1089">
      <w:pPr>
        <w:widowControl w:val="0"/>
        <w:spacing w:after="0" w:line="260" w:lineRule="exact"/>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60" w:lineRule="exact"/>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8.</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bCs/>
          <w:spacing w:val="-4"/>
          <w:lang w:eastAsia="tr-TR"/>
        </w:rPr>
        <w:t>Tekliflerin Geçerlilik Süresi</w:t>
      </w:r>
      <w:r w:rsidRPr="00430988">
        <w:rPr>
          <w:rFonts w:ascii="Times New Roman" w:eastAsia="Times New Roman" w:hAnsi="Times New Roman" w:cs="Times New Roman"/>
          <w:b/>
          <w:spacing w:val="-4"/>
          <w:lang w:eastAsia="tr-TR"/>
        </w:rPr>
        <w:t>.</w:t>
      </w:r>
      <w:r w:rsidRPr="00430988">
        <w:rPr>
          <w:rFonts w:ascii="Times New Roman" w:eastAsia="Times New Roman" w:hAnsi="Times New Roman" w:cs="Times New Roman"/>
          <w:spacing w:val="-4"/>
          <w:lang w:eastAsia="tr-TR"/>
        </w:rPr>
        <w:t xml:space="preserve">  Fiyat teklifi, aşağıda Madde 11’de verilen Teklif sunum tarihinden itibaren en az kırk beş (45) gün süreyle geçerli olacaktır. İşveren, Yüklenicilerden ilave belirli bir süre için tekliflerinin geçerlilik sürelerini uzatmalarını isteyebilir. İşveren’in istekleri ile Yüklenicilerin cevapları yazılı olarak ya da faks yoluyla yapılacaktır. Yüklenicilerden herhangi biri, herhangi bir ceza almadan teklifini geri çekmek suretiyle İşveren’in teklif geçerlilik süresinin uzatılması hususundaki isteğini geri çevirebilir. Bu isteği kabul eden bir Yükleniciden Teklifini değiştirmesi istenmeyecek ya da buna izin verilmeyecektir.</w:t>
      </w:r>
    </w:p>
    <w:p w:rsidR="00AF1089" w:rsidRPr="00430988" w:rsidRDefault="00AF1089" w:rsidP="00AF1089">
      <w:pPr>
        <w:widowControl w:val="0"/>
        <w:spacing w:after="0" w:line="260" w:lineRule="exact"/>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60" w:lineRule="exact"/>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9.</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Teklifin Dili</w:t>
      </w:r>
      <w:r w:rsidRPr="00430988">
        <w:rPr>
          <w:rFonts w:ascii="Times New Roman" w:eastAsia="Times New Roman" w:hAnsi="Times New Roman" w:cs="Times New Roman"/>
          <w:spacing w:val="-4"/>
          <w:lang w:eastAsia="tr-TR"/>
        </w:rPr>
        <w:t>: Teklifle ilgili her türlü doküman ve sözleşme Türkçe olacaktır.</w:t>
      </w:r>
    </w:p>
    <w:p w:rsidR="00AF1089" w:rsidRPr="00430988" w:rsidRDefault="00AF1089" w:rsidP="00AF1089">
      <w:pPr>
        <w:widowControl w:val="0"/>
        <w:spacing w:after="0" w:line="260" w:lineRule="exact"/>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60" w:lineRule="exact"/>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10.</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Tekliflerin Hazırlanması ve Mühürlenmesi</w:t>
      </w:r>
      <w:r w:rsidRPr="00430988">
        <w:rPr>
          <w:rFonts w:ascii="Times New Roman" w:eastAsia="Times New Roman" w:hAnsi="Times New Roman" w:cs="Times New Roman"/>
          <w:spacing w:val="-4"/>
          <w:lang w:eastAsia="tr-TR"/>
        </w:rPr>
        <w:t>: Yüklenici, yukarıda Madde No.6 kapsamında belirtildiği şekilde, Teklif Formu ile Fiyat Teklifini oluşturan dokümanların orijinal birer suretini hazırlayacak ve bunların üzerine açık bir şekilde “ORİJİNALDİR” ibaresi yer alacak şekilde İşveren’e sunacaktır</w:t>
      </w:r>
      <w:proofErr w:type="gramStart"/>
      <w:r w:rsidRPr="00430988">
        <w:rPr>
          <w:rFonts w:ascii="Times New Roman" w:eastAsia="Times New Roman" w:hAnsi="Times New Roman" w:cs="Times New Roman"/>
          <w:spacing w:val="-4"/>
          <w:lang w:eastAsia="tr-TR"/>
        </w:rPr>
        <w:t>..</w:t>
      </w:r>
      <w:proofErr w:type="gramEnd"/>
      <w:r w:rsidRPr="00430988">
        <w:rPr>
          <w:rFonts w:ascii="Times New Roman" w:eastAsia="Times New Roman" w:hAnsi="Times New Roman" w:cs="Times New Roman"/>
          <w:spacing w:val="-4"/>
          <w:lang w:eastAsia="tr-TR"/>
        </w:rPr>
        <w:t xml:space="preserve">  Buna ek olarak, Yüklenici; söz konusu belgelerin birer nüshasını da üzerinde “NÜSHA” ibaresi yer alacak şekilde İşveren’e sunacaktır. Nüshalar ile orijinaller arasındaki herhangi bir uyuşmazlığın söz konusu olması halinde orijinaller esas alınacaktır. Fiyat teklifinin orijinali ve kopyası; Yüklenici adına yetkili kişi ya da kişilerce imzalanacaktır. İlgili giriş ya da değişiklik ya da düzeltmeler de </w:t>
      </w:r>
      <w:proofErr w:type="gramStart"/>
      <w:r w:rsidRPr="00430988">
        <w:rPr>
          <w:rFonts w:ascii="Times New Roman" w:eastAsia="Times New Roman" w:hAnsi="Times New Roman" w:cs="Times New Roman"/>
          <w:spacing w:val="-4"/>
          <w:lang w:eastAsia="tr-TR"/>
        </w:rPr>
        <w:t>dahil</w:t>
      </w:r>
      <w:proofErr w:type="gramEnd"/>
      <w:r w:rsidRPr="00430988">
        <w:rPr>
          <w:rFonts w:ascii="Times New Roman" w:eastAsia="Times New Roman" w:hAnsi="Times New Roman" w:cs="Times New Roman"/>
          <w:spacing w:val="-4"/>
          <w:lang w:eastAsia="tr-TR"/>
        </w:rPr>
        <w:t xml:space="preserve"> olmak üzere İhale Teklifi (Fiyat Teklifi)’</w:t>
      </w:r>
      <w:proofErr w:type="spellStart"/>
      <w:r w:rsidRPr="00430988">
        <w:rPr>
          <w:rFonts w:ascii="Times New Roman" w:eastAsia="Times New Roman" w:hAnsi="Times New Roman" w:cs="Times New Roman"/>
          <w:spacing w:val="-4"/>
          <w:lang w:eastAsia="tr-TR"/>
        </w:rPr>
        <w:t>nin</w:t>
      </w:r>
      <w:proofErr w:type="spellEnd"/>
      <w:r w:rsidRPr="00430988">
        <w:rPr>
          <w:rFonts w:ascii="Times New Roman" w:eastAsia="Times New Roman" w:hAnsi="Times New Roman" w:cs="Times New Roman"/>
          <w:spacing w:val="-4"/>
          <w:lang w:eastAsia="tr-TR"/>
        </w:rPr>
        <w:t xml:space="preserve"> tüm sayfaları, Fiyat Teklifini imzalayan kişi ya da kişilerce paraflanacaktır. Yüklenici, iki iç zarf ve bir dış zarf içerisindeki Fiyat Teklifinin orijinalini ve nüshasını, iç zarfların üzerlerinde “ORİJİNAL” ve “NÜSHA”  yazmak suretiyle mühürleyecektir. İç ve dış zarfların üzerine İşveren’in yukarıda verilen adresi yazılacaktır. Bu zarfların üzerinde ayrıca, söz konusu Fiyat Teklifinin; Teklif Vermeye Davet Dokümanının Madde No.7’si kapsamında belirlenen tekliflerin açılma tarihinden önce açılmaması gerektiğine dair bir uyarı da bulunacaktır. İç Zarflar Yüklenicinin adını ve adresini içerecektir. Dış zarfın yukarıdaki ibarelerden yoksun olması durumunda, İşveren; bu tür yanlışlardan doğacak yanlış adrese gönderme ya da Fiyat Teklifinin zamanından önce açılması gibi durumlardan sorumlu olmayacaktır. </w:t>
      </w:r>
    </w:p>
    <w:p w:rsidR="00AF1089" w:rsidRPr="00430988" w:rsidRDefault="00AF1089" w:rsidP="00AF1089">
      <w:pPr>
        <w:widowControl w:val="0"/>
        <w:spacing w:after="0" w:line="260" w:lineRule="exact"/>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lastRenderedPageBreak/>
        <w:t>11.</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 xml:space="preserve">Fiyat tekliflerinin sunulacağı yer ve son teklif verme tarihi: </w:t>
      </w:r>
      <w:r w:rsidRPr="00430988">
        <w:rPr>
          <w:rFonts w:ascii="Times New Roman" w:eastAsia="Times New Roman" w:hAnsi="Times New Roman" w:cs="Times New Roman"/>
          <w:spacing w:val="4"/>
          <w:lang w:eastAsia="tr-TR"/>
        </w:rPr>
        <w:t xml:space="preserve">Fiyat teklifleri; İşveren’e, </w:t>
      </w:r>
      <w:r w:rsidRPr="005904B9">
        <w:rPr>
          <w:rFonts w:ascii="Times New Roman" w:eastAsia="Times New Roman" w:hAnsi="Times New Roman" w:cs="Times New Roman"/>
          <w:spacing w:val="4"/>
          <w:lang w:eastAsia="tr-TR"/>
        </w:rPr>
        <w:t>Teklif Vermeye Davet Dokümanının 3 no.lu paragrafında belirtilen adrese</w:t>
      </w:r>
      <w:r w:rsidR="00430988" w:rsidRPr="005904B9">
        <w:rPr>
          <w:rFonts w:ascii="Times New Roman" w:eastAsia="Times New Roman" w:hAnsi="Times New Roman" w:cs="Times New Roman"/>
          <w:spacing w:val="4"/>
          <w:lang w:eastAsia="tr-TR"/>
        </w:rPr>
        <w:t xml:space="preserve"> </w:t>
      </w:r>
      <w:r w:rsidR="00F15DE6" w:rsidRPr="005904B9">
        <w:rPr>
          <w:rFonts w:ascii="Times New Roman" w:eastAsia="Times New Roman" w:hAnsi="Times New Roman" w:cs="Times New Roman"/>
          <w:spacing w:val="4"/>
          <w:lang w:eastAsia="tr-TR"/>
        </w:rPr>
        <w:t>01.06.</w:t>
      </w:r>
      <w:r w:rsidR="00430988" w:rsidRPr="005904B9">
        <w:rPr>
          <w:rFonts w:ascii="Times New Roman" w:eastAsia="Times New Roman" w:hAnsi="Times New Roman" w:cs="Times New Roman"/>
          <w:spacing w:val="4"/>
          <w:lang w:eastAsia="tr-TR"/>
        </w:rPr>
        <w:t xml:space="preserve">2020 saat </w:t>
      </w:r>
      <w:proofErr w:type="gramStart"/>
      <w:r w:rsidR="00430988" w:rsidRPr="005904B9">
        <w:rPr>
          <w:rFonts w:ascii="Times New Roman" w:eastAsia="Times New Roman" w:hAnsi="Times New Roman" w:cs="Times New Roman"/>
          <w:spacing w:val="4"/>
          <w:lang w:eastAsia="tr-TR"/>
        </w:rPr>
        <w:t>10:00</w:t>
      </w:r>
      <w:proofErr w:type="gramEnd"/>
      <w:r w:rsidR="00430988" w:rsidRP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(zaman, tarih)’den geç olmamak suretiyle sunulacaktır. İşverene söz konusu tarih ve zamandan sonra sunulacak her türlü Teklif (Fiyat Teklifi); İşveren tarafından açılmadan Teklif Sahibine iade edilecektir.</w:t>
      </w:r>
      <w:r w:rsidRPr="00430988">
        <w:rPr>
          <w:rFonts w:ascii="Times New Roman" w:eastAsia="Times New Roman" w:hAnsi="Times New Roman" w:cs="Times New Roman"/>
          <w:spacing w:val="4"/>
          <w:lang w:eastAsia="tr-TR"/>
        </w:rPr>
        <w:tab/>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12.</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Teklifler</w:t>
      </w:r>
      <w:r w:rsidR="00430988">
        <w:rPr>
          <w:rFonts w:ascii="Times New Roman" w:eastAsia="Times New Roman" w:hAnsi="Times New Roman" w:cs="Times New Roman"/>
          <w:b/>
          <w:spacing w:val="4"/>
          <w:lang w:eastAsia="tr-TR"/>
        </w:rPr>
        <w:t>in değiştirilmesi</w:t>
      </w:r>
      <w:r w:rsidRPr="00430988">
        <w:rPr>
          <w:rFonts w:ascii="Times New Roman" w:eastAsia="Times New Roman" w:hAnsi="Times New Roman" w:cs="Times New Roman"/>
          <w:b/>
          <w:spacing w:val="4"/>
          <w:lang w:eastAsia="tr-TR"/>
        </w:rPr>
        <w:t>:</w:t>
      </w:r>
      <w:r w:rsidRPr="00430988">
        <w:rPr>
          <w:rFonts w:ascii="Times New Roman" w:eastAsia="Times New Roman" w:hAnsi="Times New Roman" w:cs="Times New Roman"/>
          <w:spacing w:val="4"/>
          <w:lang w:eastAsia="tr-TR"/>
        </w:rPr>
        <w:t xml:space="preserve"> Hiçbir teklif, yukarıda Madde No.11’de verilen son teklif sunma tarihinden sonra değiştirilmeyecektir. </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13.</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Tekliflerin Açılması</w:t>
      </w:r>
      <w:r w:rsidRPr="00430988">
        <w:rPr>
          <w:rFonts w:ascii="Times New Roman" w:eastAsia="Times New Roman" w:hAnsi="Times New Roman" w:cs="Times New Roman"/>
          <w:spacing w:val="4"/>
          <w:lang w:eastAsia="tr-TR"/>
        </w:rPr>
        <w:t xml:space="preserve">: İşveren; değişiklikler de </w:t>
      </w:r>
      <w:proofErr w:type="gramStart"/>
      <w:r w:rsidRPr="00430988">
        <w:rPr>
          <w:rFonts w:ascii="Times New Roman" w:eastAsia="Times New Roman" w:hAnsi="Times New Roman" w:cs="Times New Roman"/>
          <w:spacing w:val="4"/>
          <w:lang w:eastAsia="tr-TR"/>
        </w:rPr>
        <w:t>dahil</w:t>
      </w:r>
      <w:proofErr w:type="gramEnd"/>
      <w:r w:rsidRPr="00430988">
        <w:rPr>
          <w:rFonts w:ascii="Times New Roman" w:eastAsia="Times New Roman" w:hAnsi="Times New Roman" w:cs="Times New Roman"/>
          <w:spacing w:val="4"/>
          <w:lang w:eastAsia="tr-TR"/>
        </w:rPr>
        <w:t xml:space="preserve"> olmak üzere tüm Teklifleri (Fiyat Tekliflerini), son teklif verme tarihinde ve zamanında, Teklif Vermeye Davet Dokümanı Madde No.7’de belirtilen adreste açılışa katılmak isteyen firma (teklif veren firmaların) temsilcileri huzurunda açacaktır. Teklif sahiplerinin adları, İhale (Fiyat Teklifleri) teklifleri, her bir İhale (Fiyat) teklifinin toplam miktarı, her türlü indirimleri İşveren tarafından Tekliflerin açılması esnasında duyurulacaktır. </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14.</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 xml:space="preserve">İhale Sürecinin Gizliliği: </w:t>
      </w:r>
      <w:r w:rsidRPr="00430988">
        <w:rPr>
          <w:rFonts w:ascii="Times New Roman" w:eastAsia="Times New Roman" w:hAnsi="Times New Roman" w:cs="Times New Roman"/>
          <w:spacing w:val="4"/>
          <w:lang w:eastAsia="tr-TR"/>
        </w:rPr>
        <w:t>İhaleyi kazanan Yüklenicinin ilan edilmesine kadar, tekliflerin incelenmesi, açıklığa kavuşturulması, değerlendirme ve kıyaslanması ile ihalenin verilmesi ile ilgili tavsiyelere yönelik hiçbir bilgi verilmeyecektir.</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15.</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Tekliflerin Değerlendirilmesi ve Kıyaslanması:</w:t>
      </w:r>
      <w:r w:rsidRPr="00430988">
        <w:rPr>
          <w:rFonts w:ascii="Times New Roman" w:eastAsia="Times New Roman" w:hAnsi="Times New Roman" w:cs="Times New Roman"/>
          <w:spacing w:val="4"/>
          <w:lang w:eastAsia="tr-TR"/>
        </w:rPr>
        <w:t xml:space="preserve"> İşveren; İhaleyi; tümüyle teklif dokümanlarını karşılayan ve bu dokümanlara uygun ve en düşük teklifi veren Yükleniciye verecektir. Tekliflerin değerlendirilmesinde İşveren; her bir teklifi, aşağıda verilen aritmetik yanlışları düzelterek ayarlamak suretiyle değerlendirilen fiyat teklifini belirleyecektir. Söz konusu aritmetik yanlışlar aşağıda verildiği gibidir: </w:t>
      </w:r>
    </w:p>
    <w:p w:rsidR="00AF1089" w:rsidRPr="00430988" w:rsidRDefault="00AF1089" w:rsidP="00430988">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(a)</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 xml:space="preserve">Yazı ve rakamla yazılan miktarlar arasında farklılık olması durumunda, yazı ile yazılan miktarlar </w:t>
      </w:r>
      <w:proofErr w:type="gramStart"/>
      <w:r w:rsidRPr="00430988">
        <w:rPr>
          <w:rFonts w:ascii="Times New Roman" w:eastAsia="Times New Roman" w:hAnsi="Times New Roman" w:cs="Times New Roman"/>
          <w:spacing w:val="4"/>
          <w:lang w:eastAsia="tr-TR"/>
        </w:rPr>
        <w:t>baz</w:t>
      </w:r>
      <w:proofErr w:type="gramEnd"/>
      <w:r w:rsidRPr="00430988">
        <w:rPr>
          <w:rFonts w:ascii="Times New Roman" w:eastAsia="Times New Roman" w:hAnsi="Times New Roman" w:cs="Times New Roman"/>
          <w:spacing w:val="4"/>
          <w:lang w:eastAsia="tr-TR"/>
        </w:rPr>
        <w:t xml:space="preserve"> alınacaktır; </w:t>
      </w:r>
    </w:p>
    <w:p w:rsidR="00AF1089" w:rsidRPr="00430988" w:rsidRDefault="00AF1089" w:rsidP="00430988">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(b)</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Birim oranı ile o satırdaki kalemlerin toplamı arasında, birim oranının miktarla çarpımından kaynaklanan bir farklılık olması durumunda, teklif edilen birim oranı geçerli olacaktır.</w:t>
      </w:r>
    </w:p>
    <w:p w:rsidR="00AF1089" w:rsidRPr="00430988" w:rsidRDefault="00AF1089" w:rsidP="00430988">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(c)</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Yüklenicilerden birinin düzeltmeyi reddetmesi halinde, bu Yüklenicinin Teklifi reddedilecektir.</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16.</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İşveren’in Herhangi bir Teklifi Kabul Etme veHerhangi bir Teklifi ya da Tekliflerin Tamamını Reddetme Hakkı:</w:t>
      </w:r>
      <w:r w:rsidRPr="00430988">
        <w:rPr>
          <w:rFonts w:ascii="Times New Roman" w:eastAsia="Times New Roman" w:hAnsi="Times New Roman" w:cs="Times New Roman"/>
          <w:spacing w:val="4"/>
          <w:lang w:eastAsia="tr-TR"/>
        </w:rPr>
        <w:t xml:space="preserve"> İşveren; Sözleşmenin verilmesinden önceki herhangi bir sürede, herhangi bir teklifi kabul ya da reddetme; tamamlama sürecini iptal etme ve tüm teklifleri reddetme hakkını saklı tutar. Ayrıca, İşverenin, bu tür durumların söz konusu olması halinde, bu durumdan etkilenen Yüklenici(</w:t>
      </w:r>
      <w:proofErr w:type="spellStart"/>
      <w:r w:rsidRPr="00430988">
        <w:rPr>
          <w:rFonts w:ascii="Times New Roman" w:eastAsia="Times New Roman" w:hAnsi="Times New Roman" w:cs="Times New Roman"/>
          <w:spacing w:val="4"/>
          <w:lang w:eastAsia="tr-TR"/>
        </w:rPr>
        <w:t>ler</w:t>
      </w:r>
      <w:proofErr w:type="spellEnd"/>
      <w:r w:rsidRPr="00430988">
        <w:rPr>
          <w:rFonts w:ascii="Times New Roman" w:eastAsia="Times New Roman" w:hAnsi="Times New Roman" w:cs="Times New Roman"/>
          <w:spacing w:val="4"/>
          <w:lang w:eastAsia="tr-TR"/>
        </w:rPr>
        <w:t>)in zararını telafi etme ya da bu Yüklenici(</w:t>
      </w:r>
      <w:proofErr w:type="spellStart"/>
      <w:r w:rsidRPr="00430988">
        <w:rPr>
          <w:rFonts w:ascii="Times New Roman" w:eastAsia="Times New Roman" w:hAnsi="Times New Roman" w:cs="Times New Roman"/>
          <w:spacing w:val="4"/>
          <w:lang w:eastAsia="tr-TR"/>
        </w:rPr>
        <w:t>leri</w:t>
      </w:r>
      <w:proofErr w:type="spellEnd"/>
      <w:r w:rsidRPr="00430988">
        <w:rPr>
          <w:rFonts w:ascii="Times New Roman" w:eastAsia="Times New Roman" w:hAnsi="Times New Roman" w:cs="Times New Roman"/>
          <w:spacing w:val="4"/>
          <w:lang w:eastAsia="tr-TR"/>
        </w:rPr>
        <w:t xml:space="preserve">) kararının gerekçeleri hususunda bilgilendirme yükümlülüğü olmayacaktır. </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17.</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 xml:space="preserve">İhalenin Verilmesi ve Sözleşmenin İmzalanması ile İlgili Tebligat: </w:t>
      </w:r>
      <w:r w:rsidRPr="00430988">
        <w:rPr>
          <w:rFonts w:ascii="Times New Roman" w:eastAsia="Times New Roman" w:hAnsi="Times New Roman" w:cs="Times New Roman"/>
          <w:spacing w:val="4"/>
          <w:lang w:eastAsia="tr-TR"/>
        </w:rPr>
        <w:t>İşveren;</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spacing w:val="4"/>
          <w:lang w:eastAsia="tr-TR"/>
        </w:rPr>
        <w:t xml:space="preserve">Teklifi kabul edilen Yükleniciyi, kendisine Teklif geçerlilik süresinin bitiminden önce iadeli taahhütlü mektup yollamak suretiyle haberdar edecektir. Söz konusu Mektup; İşveren’in, Sözleşme’de belirtildiği şekilde Yüklenicinin yerine getirmesi gereken İşlerin ifası, tamamlanması ve muhafazası ile ilgili olarak Yükleniciye ödeyeceği toplam miktarı (bu ve bundan sonrasında “Başlangıç Sözleşme Bedeli” olarak anılacaktır.) gösterecektir. İhalenin verilmesi ile ilgili yazılı tebligat Sözleşmenin yasal zeminini oluşturacaktır. </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r w:rsidRPr="00430988">
        <w:rPr>
          <w:rFonts w:ascii="Times New Roman" w:eastAsia="Times New Roman" w:hAnsi="Times New Roman" w:cs="Times New Roman"/>
          <w:spacing w:val="-4"/>
          <w:lang w:eastAsia="tr-TR"/>
        </w:rPr>
        <w:t>18.</w:t>
      </w:r>
      <w:r w:rsidR="00430988">
        <w:rPr>
          <w:rFonts w:ascii="Times New Roman" w:eastAsia="Times New Roman" w:hAnsi="Times New Roman" w:cs="Times New Roman"/>
          <w:spacing w:val="-4"/>
          <w:lang w:eastAsia="tr-TR"/>
        </w:rPr>
        <w:t xml:space="preserve"> </w:t>
      </w:r>
      <w:r w:rsidRPr="00430988">
        <w:rPr>
          <w:rFonts w:ascii="Times New Roman" w:eastAsia="Times New Roman" w:hAnsi="Times New Roman" w:cs="Times New Roman"/>
          <w:b/>
          <w:spacing w:val="-4"/>
          <w:lang w:eastAsia="tr-TR"/>
        </w:rPr>
        <w:t>Avans Ödemesi:</w:t>
      </w:r>
      <w:r w:rsidRPr="00430988">
        <w:rPr>
          <w:rFonts w:ascii="Times New Roman" w:eastAsia="Times New Roman" w:hAnsi="Times New Roman" w:cs="Times New Roman"/>
          <w:spacing w:val="-4"/>
          <w:lang w:eastAsia="tr-TR"/>
        </w:rPr>
        <w:t xml:space="preserve"> Avans ödemesi yapılmayacaktır. </w:t>
      </w: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Default="00AF1089" w:rsidP="00AF1089">
      <w:pPr>
        <w:widowControl w:val="0"/>
        <w:spacing w:after="0" w:line="240" w:lineRule="auto"/>
        <w:jc w:val="both"/>
        <w:rPr>
          <w:rFonts w:ascii="Times New Roman" w:eastAsia="Times New Roman" w:hAnsi="Times New Roman" w:cs="Times New Roman"/>
          <w:spacing w:val="-4"/>
          <w:lang w:eastAsia="tr-TR"/>
        </w:rPr>
      </w:pPr>
    </w:p>
    <w:p w:rsidR="005904B9" w:rsidRPr="00430988" w:rsidRDefault="005904B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spacing w:val="-4"/>
          <w:lang w:eastAsia="tr-TR"/>
        </w:rPr>
      </w:pPr>
    </w:p>
    <w:p w:rsidR="00AF1089" w:rsidRPr="00430988" w:rsidRDefault="00AF1089" w:rsidP="00AF1089">
      <w:pPr>
        <w:spacing w:after="0" w:line="240" w:lineRule="auto"/>
        <w:rPr>
          <w:rFonts w:ascii="Times New Roman" w:eastAsia="Times New Roman" w:hAnsi="Times New Roman" w:cs="Times New Roman"/>
          <w:b/>
          <w:spacing w:val="-4"/>
        </w:rPr>
      </w:pPr>
      <w:r w:rsidRPr="00430988">
        <w:rPr>
          <w:rFonts w:ascii="Times New Roman" w:eastAsia="Times New Roman" w:hAnsi="Times New Roman" w:cs="Times New Roman"/>
          <w:b/>
          <w:spacing w:val="-4"/>
        </w:rPr>
        <w:lastRenderedPageBreak/>
        <w:t>Bölüm 2 – SÖZLEŞME KOŞULLARI</w:t>
      </w:r>
    </w:p>
    <w:p w:rsidR="00AF1089" w:rsidRPr="00430988" w:rsidRDefault="00AF1089" w:rsidP="00AF1089">
      <w:pPr>
        <w:widowControl w:val="0"/>
        <w:spacing w:after="0" w:line="240" w:lineRule="auto"/>
        <w:jc w:val="both"/>
        <w:rPr>
          <w:rFonts w:ascii="Times New Roman" w:eastAsia="Times New Roman" w:hAnsi="Times New Roman" w:cs="Times New Roman"/>
          <w:b/>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b/>
          <w:lang w:eastAsia="tr-TR"/>
        </w:rPr>
        <w:t>1.</w:t>
      </w:r>
      <w:r w:rsid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Tanımlar</w:t>
      </w:r>
      <w:r w:rsidRPr="00430988">
        <w:rPr>
          <w:rFonts w:ascii="Times New Roman" w:eastAsia="Times New Roman" w:hAnsi="Times New Roman" w:cs="Times New Roman"/>
          <w:lang w:eastAsia="tr-TR"/>
        </w:rPr>
        <w:t xml:space="preserve">: Koyulaştırılmış bölüm; tanımlanan terimleri göstermek için kullanılmaktadır: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(a)</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Metraj: </w:t>
      </w:r>
      <w:r w:rsidRPr="00430988">
        <w:rPr>
          <w:rFonts w:ascii="Times New Roman" w:eastAsia="Times New Roman" w:hAnsi="Times New Roman" w:cs="Times New Roman"/>
          <w:lang w:eastAsia="tr-TR"/>
        </w:rPr>
        <w:t>İşveren’in her bir iş kalemi için belirlediği miktar.</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(b)</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Faaliyet Takvimi:</w:t>
      </w:r>
      <w:r w:rsidRPr="00430988">
        <w:rPr>
          <w:rFonts w:ascii="Times New Roman" w:eastAsia="Times New Roman" w:hAnsi="Times New Roman" w:cs="Times New Roman"/>
          <w:lang w:eastAsia="tr-TR"/>
        </w:rPr>
        <w:t xml:space="preserve"> Sözleşmenin bir bölümünü oluşturan fiyatlandırılmış ve tamamlanmış takvim.</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(c)</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Bitiş Tarihi:</w:t>
      </w:r>
      <w:r w:rsidRPr="00430988">
        <w:rPr>
          <w:rFonts w:ascii="Times New Roman" w:eastAsia="Times New Roman" w:hAnsi="Times New Roman" w:cs="Times New Roman"/>
          <w:lang w:eastAsia="tr-TR"/>
        </w:rPr>
        <w:t xml:space="preserve"> İşveren tarafından belgelendiği şekilde, Sözleşme kapsamındaki İşlerin tamamlandığı tarih. </w:t>
      </w:r>
    </w:p>
    <w:p w:rsidR="00AF1089" w:rsidRPr="00430988" w:rsidRDefault="00AF1089" w:rsidP="00AF1089">
      <w:pPr>
        <w:widowControl w:val="0"/>
        <w:spacing w:after="0" w:line="240" w:lineRule="auto"/>
        <w:jc w:val="both"/>
        <w:rPr>
          <w:rFonts w:ascii="Times New Roman" w:eastAsia="Times New Roman" w:hAnsi="Times New Roman" w:cs="Times New Roman"/>
          <w:spacing w:val="-6"/>
          <w:lang w:eastAsia="tr-TR"/>
        </w:rPr>
      </w:pPr>
      <w:r w:rsidRPr="00430988">
        <w:rPr>
          <w:rFonts w:ascii="Times New Roman" w:eastAsia="Times New Roman" w:hAnsi="Times New Roman" w:cs="Times New Roman"/>
          <w:spacing w:val="-6"/>
          <w:lang w:eastAsia="tr-TR"/>
        </w:rPr>
        <w:t>(d)</w:t>
      </w:r>
      <w:r w:rsidR="00430988">
        <w:rPr>
          <w:rFonts w:ascii="Times New Roman" w:eastAsia="Times New Roman" w:hAnsi="Times New Roman" w:cs="Times New Roman"/>
          <w:spacing w:val="-6"/>
          <w:lang w:eastAsia="tr-TR"/>
        </w:rPr>
        <w:t xml:space="preserve"> </w:t>
      </w:r>
      <w:r w:rsidRPr="00430988">
        <w:rPr>
          <w:rFonts w:ascii="Times New Roman" w:eastAsia="Times New Roman" w:hAnsi="Times New Roman" w:cs="Times New Roman"/>
          <w:b/>
          <w:spacing w:val="-6"/>
          <w:lang w:eastAsia="tr-TR"/>
        </w:rPr>
        <w:t>Sözleşme:</w:t>
      </w:r>
      <w:r w:rsidRPr="00430988">
        <w:rPr>
          <w:rFonts w:ascii="Times New Roman" w:eastAsia="Times New Roman" w:hAnsi="Times New Roman" w:cs="Times New Roman"/>
          <w:spacing w:val="-6"/>
          <w:lang w:eastAsia="tr-TR"/>
        </w:rPr>
        <w:t xml:space="preserve"> İlgili Sözleşme kapsamındaki şartnameler ile Sözleşmenin diğer bölümlerinde belirtilen İşlerin ifası, tamamlanması ve muhafazası için İşveren ile Yüklenici arasında imzalanan Sözleşmedir. Sözleşmenin adı ve kimlik numarası Teklif Vermeye Davet dokümanında verilmiştir. </w:t>
      </w:r>
    </w:p>
    <w:p w:rsidR="00AF1089" w:rsidRPr="00430988" w:rsidRDefault="00AF1089" w:rsidP="00430988">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(e)</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Yüklenici</w:t>
      </w:r>
      <w:r w:rsidRPr="00430988">
        <w:rPr>
          <w:rFonts w:ascii="Times New Roman" w:eastAsia="Times New Roman" w:hAnsi="Times New Roman" w:cs="Times New Roman"/>
          <w:lang w:eastAsia="tr-TR"/>
        </w:rPr>
        <w:t>: İşveren tarafından kabul edilen İşleri yerine getirecek teklifleri sunan gerçek ya da tüzel kişi.</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(f)</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Yüklenicinin Fiyat Teklifi</w:t>
      </w:r>
      <w:r w:rsidRPr="00430988">
        <w:rPr>
          <w:rFonts w:ascii="Times New Roman" w:eastAsia="Times New Roman" w:hAnsi="Times New Roman" w:cs="Times New Roman"/>
          <w:lang w:eastAsia="tr-TR"/>
        </w:rPr>
        <w:t>: Yüklenici tarafından İşveren’e sunulan tamamlanmış doküman (Teklif Vermeye Davet ile ekleri).</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(g)</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Sözleşme Fiyatı</w:t>
      </w:r>
      <w:r w:rsidRPr="00430988">
        <w:rPr>
          <w:rFonts w:ascii="Times New Roman" w:eastAsia="Times New Roman" w:hAnsi="Times New Roman" w:cs="Times New Roman"/>
          <w:lang w:eastAsia="tr-TR"/>
        </w:rPr>
        <w:t xml:space="preserve"> Kabul Mektubunda belirtilen ve Sözleşmede belirlenen fiyat.</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(h)</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Günler: </w:t>
      </w:r>
      <w:r w:rsidRPr="00430988">
        <w:rPr>
          <w:rFonts w:ascii="Times New Roman" w:eastAsia="Times New Roman" w:hAnsi="Times New Roman" w:cs="Times New Roman"/>
          <w:lang w:eastAsia="tr-TR"/>
        </w:rPr>
        <w:t xml:space="preserve">takvim günleri; </w:t>
      </w:r>
    </w:p>
    <w:p w:rsidR="00AF1089" w:rsidRPr="00430988" w:rsidRDefault="00430988" w:rsidP="00AF1089">
      <w:pPr>
        <w:widowControl w:val="0"/>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AF1089" w:rsidRPr="00430988">
        <w:rPr>
          <w:rFonts w:ascii="Times New Roman" w:eastAsia="Times New Roman" w:hAnsi="Times New Roman" w:cs="Times New Roman"/>
          <w:lang w:eastAsia="tr-TR"/>
        </w:rPr>
        <w:t>A</w:t>
      </w:r>
      <w:r w:rsidR="00AF1089" w:rsidRPr="00430988">
        <w:rPr>
          <w:rFonts w:ascii="Times New Roman" w:eastAsia="Times New Roman" w:hAnsi="Times New Roman" w:cs="Times New Roman"/>
          <w:b/>
          <w:lang w:eastAsia="tr-TR"/>
        </w:rPr>
        <w:t xml:space="preserve">ylar: </w:t>
      </w:r>
      <w:r w:rsidR="00AF1089" w:rsidRPr="00430988">
        <w:rPr>
          <w:rFonts w:ascii="Times New Roman" w:eastAsia="Times New Roman" w:hAnsi="Times New Roman" w:cs="Times New Roman"/>
          <w:lang w:eastAsia="tr-TR"/>
        </w:rPr>
        <w:t>takvim ayları.</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(i)</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Kusur: </w:t>
      </w:r>
      <w:r w:rsidRPr="00430988">
        <w:rPr>
          <w:rFonts w:ascii="Times New Roman" w:eastAsia="Times New Roman" w:hAnsi="Times New Roman" w:cs="Times New Roman"/>
          <w:lang w:eastAsia="tr-TR"/>
        </w:rPr>
        <w:t xml:space="preserve">İşlerin Sözleşmeye göre tamamlanmayan her türlü bölümü.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(j)</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Kusur Düzeltme Süresi: </w:t>
      </w:r>
      <w:r w:rsidRPr="00430988">
        <w:rPr>
          <w:rFonts w:ascii="Times New Roman" w:eastAsia="Times New Roman" w:hAnsi="Times New Roman" w:cs="Times New Roman"/>
          <w:lang w:eastAsia="tr-TR"/>
        </w:rPr>
        <w:t xml:space="preserve">Tamamlama Tarihinden sonraki bir yıl.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(k)</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Ekipman: </w:t>
      </w:r>
      <w:r w:rsidRPr="00430988">
        <w:rPr>
          <w:rFonts w:ascii="Times New Roman" w:eastAsia="Times New Roman" w:hAnsi="Times New Roman" w:cs="Times New Roman"/>
          <w:lang w:eastAsia="tr-TR"/>
        </w:rPr>
        <w:t>İşlerin inşası için Yüklenicinin İş Sahasına geçici olarak getirdiği makine ve araçlar.</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(l)</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Materyaller: </w:t>
      </w:r>
      <w:r w:rsidRPr="00430988">
        <w:rPr>
          <w:rFonts w:ascii="Times New Roman" w:eastAsia="Times New Roman" w:hAnsi="Times New Roman" w:cs="Times New Roman"/>
          <w:lang w:eastAsia="tr-TR"/>
        </w:rPr>
        <w:t xml:space="preserve">Yüklenicinin İşlerin ifasında kullandığı her türlü tedarik (tüketilebilenler de </w:t>
      </w:r>
      <w:proofErr w:type="gramStart"/>
      <w:r w:rsidRPr="00430988">
        <w:rPr>
          <w:rFonts w:ascii="Times New Roman" w:eastAsia="Times New Roman" w:hAnsi="Times New Roman" w:cs="Times New Roman"/>
          <w:lang w:eastAsia="tr-TR"/>
        </w:rPr>
        <w:t>dahil</w:t>
      </w:r>
      <w:proofErr w:type="gramEnd"/>
      <w:r w:rsidRPr="00430988">
        <w:rPr>
          <w:rFonts w:ascii="Times New Roman" w:eastAsia="Times New Roman" w:hAnsi="Times New Roman" w:cs="Times New Roman"/>
          <w:lang w:eastAsia="tr-TR"/>
        </w:rPr>
        <w:t xml:space="preserve"> olmak üzere).</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(m)</w:t>
      </w:r>
      <w:r w:rsidR="00430988">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Proje Denetmeni: </w:t>
      </w:r>
      <w:r w:rsidRPr="00430988">
        <w:rPr>
          <w:rFonts w:ascii="Times New Roman" w:eastAsia="Times New Roman" w:hAnsi="Times New Roman" w:cs="Times New Roman"/>
          <w:lang w:eastAsia="tr-TR"/>
        </w:rPr>
        <w:t xml:space="preserve">İşlerin ifasının denetiminden ve Sözleşmenin yönetiminden sorumlu olacak İşveren tarafından tespit edilen konusunda uzman kişi. </w:t>
      </w: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(n)</w:t>
      </w:r>
      <w:r w:rsidR="00430988" w:rsidRPr="005904B9">
        <w:rPr>
          <w:rFonts w:ascii="Times New Roman" w:eastAsia="Times New Roman" w:hAnsi="Times New Roman" w:cs="Times New Roman"/>
          <w:b/>
          <w:lang w:eastAsia="tr-TR"/>
        </w:rPr>
        <w:t xml:space="preserve"> </w:t>
      </w:r>
      <w:r w:rsidRPr="005904B9">
        <w:rPr>
          <w:rFonts w:ascii="Times New Roman" w:eastAsia="Times New Roman" w:hAnsi="Times New Roman" w:cs="Times New Roman"/>
          <w:b/>
          <w:lang w:eastAsia="tr-TR"/>
        </w:rPr>
        <w:t xml:space="preserve">Gerekli Bitiş Tarihi: </w:t>
      </w:r>
      <w:r w:rsidRPr="005904B9">
        <w:rPr>
          <w:rFonts w:ascii="Times New Roman" w:eastAsia="Times New Roman" w:hAnsi="Times New Roman" w:cs="Times New Roman"/>
          <w:lang w:eastAsia="tr-TR"/>
        </w:rPr>
        <w:t xml:space="preserve">Yüklenicinin; İşleri tamamlaması gereken tarih. Gerekli bitiş tarihi </w:t>
      </w:r>
      <w:r w:rsidR="00F02E3F" w:rsidRPr="005904B9">
        <w:rPr>
          <w:rFonts w:ascii="Times New Roman" w:eastAsia="Times New Roman" w:hAnsi="Times New Roman" w:cs="Times New Roman"/>
          <w:lang w:eastAsia="tr-TR"/>
        </w:rPr>
        <w:t xml:space="preserve">120 </w:t>
      </w:r>
      <w:r w:rsidR="00417570" w:rsidRPr="005904B9">
        <w:rPr>
          <w:rFonts w:ascii="Times New Roman" w:eastAsia="Times New Roman" w:hAnsi="Times New Roman" w:cs="Times New Roman"/>
          <w:lang w:eastAsia="tr-TR"/>
        </w:rPr>
        <w:t>gündür</w:t>
      </w:r>
      <w:r w:rsidRPr="005904B9">
        <w:rPr>
          <w:rFonts w:ascii="Times New Roman" w:eastAsia="Times New Roman" w:hAnsi="Times New Roman" w:cs="Times New Roman"/>
          <w:lang w:eastAsia="tr-TR"/>
        </w:rPr>
        <w:t xml:space="preserve">. Gerekli bitiş tarihi yalnızca söz konusu işlerin süresinin uzatılması ya da hızlandırılmasına yönelik isteğin yazılı olarak İşveren tarafından bildirilmesinin söz konusu olması halinde revize edilebilir. </w:t>
      </w: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(o)</w:t>
      </w:r>
      <w:r w:rsidRPr="005904B9">
        <w:rPr>
          <w:rFonts w:ascii="Times New Roman" w:eastAsia="Times New Roman" w:hAnsi="Times New Roman" w:cs="Times New Roman"/>
          <w:b/>
          <w:lang w:eastAsia="tr-TR"/>
        </w:rPr>
        <w:t xml:space="preserve">Teknik Şartname: </w:t>
      </w:r>
      <w:r w:rsidRPr="005904B9">
        <w:rPr>
          <w:rFonts w:ascii="Times New Roman" w:eastAsia="Times New Roman" w:hAnsi="Times New Roman" w:cs="Times New Roman"/>
          <w:lang w:eastAsia="tr-TR"/>
        </w:rPr>
        <w:t xml:space="preserve">Sözleşme kapsamındaki İşlerin Özelliklerini ve İşveren tarafından yapılan ya da yapılması onaylanan her türlü değişiklik ve ilaveyi kapsayan dokümandır. </w:t>
      </w:r>
    </w:p>
    <w:p w:rsidR="00417570" w:rsidRDefault="00AF1089" w:rsidP="00417570">
      <w:pPr>
        <w:widowControl w:val="0"/>
        <w:spacing w:after="0" w:line="240" w:lineRule="auto"/>
        <w:jc w:val="both"/>
        <w:rPr>
          <w:rFonts w:ascii="Times New Roman" w:eastAsia="Times New Roman" w:hAnsi="Times New Roman" w:cs="Times New Roman"/>
          <w:b/>
          <w:lang w:eastAsia="tr-TR"/>
        </w:rPr>
      </w:pPr>
      <w:r w:rsidRPr="005904B9">
        <w:rPr>
          <w:rFonts w:ascii="Times New Roman" w:eastAsia="Times New Roman" w:hAnsi="Times New Roman" w:cs="Times New Roman"/>
          <w:lang w:eastAsia="tr-TR"/>
        </w:rPr>
        <w:t>(p)</w:t>
      </w:r>
      <w:r w:rsidR="00417570" w:rsidRPr="005904B9">
        <w:rPr>
          <w:rFonts w:ascii="Times New Roman" w:eastAsia="Times New Roman" w:hAnsi="Times New Roman" w:cs="Times New Roman"/>
          <w:lang w:eastAsia="tr-TR"/>
        </w:rPr>
        <w:t xml:space="preserve"> </w:t>
      </w:r>
      <w:r w:rsidR="00417570" w:rsidRPr="005904B9">
        <w:rPr>
          <w:rFonts w:ascii="Times New Roman" w:eastAsia="Times New Roman" w:hAnsi="Times New Roman" w:cs="Times New Roman"/>
          <w:b/>
          <w:lang w:eastAsia="tr-TR"/>
        </w:rPr>
        <w:t xml:space="preserve"> </w:t>
      </w:r>
      <w:r w:rsidRPr="005904B9">
        <w:rPr>
          <w:rFonts w:ascii="Times New Roman" w:eastAsia="Times New Roman" w:hAnsi="Times New Roman" w:cs="Times New Roman"/>
          <w:b/>
          <w:lang w:eastAsia="tr-TR"/>
        </w:rPr>
        <w:t>İş Sahası:</w:t>
      </w:r>
      <w:r w:rsidR="00417570" w:rsidRPr="005904B9">
        <w:rPr>
          <w:rFonts w:ascii="Times New Roman" w:eastAsia="Times New Roman" w:hAnsi="Times New Roman" w:cs="Times New Roman"/>
          <w:b/>
          <w:lang w:eastAsia="tr-TR"/>
        </w:rPr>
        <w:t xml:space="preserve"> </w:t>
      </w:r>
      <w:r w:rsidR="00A67ADF" w:rsidRPr="005904B9">
        <w:rPr>
          <w:rFonts w:ascii="Times New Roman" w:eastAsia="Times New Roman" w:hAnsi="Times New Roman" w:cs="Times New Roman"/>
          <w:lang w:eastAsia="tr-TR"/>
        </w:rPr>
        <w:t xml:space="preserve">Konya İli, Karatay İlçesi, </w:t>
      </w:r>
      <w:proofErr w:type="spellStart"/>
      <w:r w:rsidR="00A67ADF" w:rsidRPr="005904B9">
        <w:rPr>
          <w:rFonts w:ascii="Times New Roman" w:eastAsia="Times New Roman" w:hAnsi="Times New Roman" w:cs="Times New Roman"/>
          <w:lang w:eastAsia="tr-TR"/>
        </w:rPr>
        <w:t>Tatlıcak</w:t>
      </w:r>
      <w:proofErr w:type="spellEnd"/>
      <w:r w:rsidR="00A67ADF" w:rsidRPr="005904B9">
        <w:rPr>
          <w:rFonts w:ascii="Times New Roman" w:eastAsia="Times New Roman" w:hAnsi="Times New Roman" w:cs="Times New Roman"/>
          <w:lang w:eastAsia="tr-TR"/>
        </w:rPr>
        <w:t xml:space="preserve"> Mahallesi, M29A13C3C Pafta, 24631 Ada, 1 Parsel </w:t>
      </w:r>
      <w:r w:rsidR="00417570" w:rsidRPr="005904B9">
        <w:rPr>
          <w:rFonts w:ascii="Times New Roman" w:eastAsia="Times New Roman" w:hAnsi="Times New Roman" w:cs="Times New Roman"/>
          <w:lang w:eastAsia="tr-TR"/>
        </w:rPr>
        <w:t xml:space="preserve">(q) </w:t>
      </w:r>
      <w:r w:rsidR="00417570" w:rsidRPr="005904B9">
        <w:rPr>
          <w:rFonts w:ascii="Times New Roman" w:eastAsia="Times New Roman" w:hAnsi="Times New Roman" w:cs="Times New Roman"/>
          <w:b/>
          <w:lang w:eastAsia="tr-TR"/>
        </w:rPr>
        <w:t xml:space="preserve">Başlangıç Tarihi: </w:t>
      </w:r>
      <w:r w:rsidR="00417570" w:rsidRPr="005904B9">
        <w:rPr>
          <w:rFonts w:ascii="Times New Roman" w:eastAsia="Times New Roman" w:hAnsi="Times New Roman" w:cs="Times New Roman"/>
          <w:bCs/>
          <w:lang w:eastAsia="tr-TR"/>
        </w:rPr>
        <w:t>Sözleşmesinin imzalanmasını takiben 5 iş günü içinde Yüklenicinin, İşlerin</w:t>
      </w:r>
      <w:r w:rsidR="00417570" w:rsidRPr="0034764A">
        <w:rPr>
          <w:rFonts w:ascii="Times New Roman" w:eastAsia="Times New Roman" w:hAnsi="Times New Roman" w:cs="Times New Roman"/>
          <w:bCs/>
          <w:lang w:eastAsia="tr-TR"/>
        </w:rPr>
        <w:t xml:space="preserve"> ifasına başlayacağı en son gün.</w:t>
      </w:r>
      <w:r w:rsidR="00417570" w:rsidRPr="0034764A">
        <w:rPr>
          <w:rFonts w:ascii="Times New Roman" w:eastAsia="Times New Roman" w:hAnsi="Times New Roman" w:cs="Times New Roman"/>
          <w:b/>
          <w:bCs/>
          <w:lang w:eastAsia="tr-TR"/>
        </w:rPr>
        <w:t xml:space="preserve">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(r)</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 xml:space="preserve">Varyasyon: </w:t>
      </w:r>
      <w:r w:rsidRPr="00430988">
        <w:rPr>
          <w:rFonts w:ascii="Times New Roman" w:eastAsia="Times New Roman" w:hAnsi="Times New Roman" w:cs="Times New Roman"/>
          <w:lang w:eastAsia="tr-TR"/>
        </w:rPr>
        <w:t xml:space="preserve">İşveren tarafından verilen ve orijinal İş Gerekliliklerinin kapsamını genişleten talimattır.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2.</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Dil ve Yasa:</w:t>
      </w:r>
      <w:r w:rsidRPr="00430988">
        <w:rPr>
          <w:rFonts w:ascii="Times New Roman" w:eastAsia="Times New Roman" w:hAnsi="Times New Roman" w:cs="Times New Roman"/>
          <w:lang w:eastAsia="tr-TR"/>
        </w:rPr>
        <w:t xml:space="preserve"> Sözleşmenin dili </w:t>
      </w:r>
      <w:r w:rsidRPr="00430988">
        <w:rPr>
          <w:rFonts w:ascii="Times New Roman" w:eastAsia="Times New Roman" w:hAnsi="Times New Roman" w:cs="Times New Roman"/>
          <w:b/>
          <w:lang w:eastAsia="tr-TR"/>
        </w:rPr>
        <w:t xml:space="preserve">Türkçe </w:t>
      </w:r>
      <w:r w:rsidRPr="00430988">
        <w:rPr>
          <w:rFonts w:ascii="Times New Roman" w:eastAsia="Times New Roman" w:hAnsi="Times New Roman" w:cs="Times New Roman"/>
          <w:lang w:eastAsia="tr-TR"/>
        </w:rPr>
        <w:t>olacaktır.  Sözleşmenin tabi olacağı yasa Türkiye Cumhuriyeti’nde uygulanan yasa(</w:t>
      </w:r>
      <w:proofErr w:type="spellStart"/>
      <w:r w:rsidRPr="00430988">
        <w:rPr>
          <w:rFonts w:ascii="Times New Roman" w:eastAsia="Times New Roman" w:hAnsi="Times New Roman" w:cs="Times New Roman"/>
          <w:lang w:eastAsia="tr-TR"/>
        </w:rPr>
        <w:t>lar</w:t>
      </w:r>
      <w:proofErr w:type="spellEnd"/>
      <w:r w:rsidRPr="00430988">
        <w:rPr>
          <w:rFonts w:ascii="Times New Roman" w:eastAsia="Times New Roman" w:hAnsi="Times New Roman" w:cs="Times New Roman"/>
          <w:lang w:eastAsia="tr-TR"/>
        </w:rPr>
        <w:t xml:space="preserve">) olacaktır.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3.</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Haberleşme:</w:t>
      </w:r>
      <w:r w:rsidRPr="00430988">
        <w:rPr>
          <w:rFonts w:ascii="Times New Roman" w:eastAsia="Times New Roman" w:hAnsi="Times New Roman" w:cs="Times New Roman"/>
          <w:lang w:eastAsia="tr-TR"/>
        </w:rPr>
        <w:t xml:space="preserve"> İşbu Koşullarda belirtilen Taraflar arasındaki haberleşme, yalnızca yazılı olarak yapıldığında geçerli olacaktır. Tebligatlar teslim alındıktan sonra geçerli olacaktır.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4.</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Yüklenicinin Tasarrufundaki Riskler:</w:t>
      </w:r>
      <w:r w:rsidRPr="00430988">
        <w:rPr>
          <w:rFonts w:ascii="Times New Roman" w:eastAsia="Times New Roman" w:hAnsi="Times New Roman" w:cs="Times New Roman"/>
          <w:lang w:eastAsia="tr-TR"/>
        </w:rPr>
        <w:t xml:space="preserve"> Başlangıç tarihinden Proje Denetmeninin herhangi bir Kusurun düzeltilmesine ilişkin bir belgeyi hazırladığı tarihe kadar, yaralanma, ölüm ve mülk ya da mülkle bağlantılı mülklerin (herhangi bir kısıtlama olmaksızın, İşler, materyaller ve ekipmanlar da </w:t>
      </w:r>
      <w:proofErr w:type="gramStart"/>
      <w:r w:rsidRPr="00430988">
        <w:rPr>
          <w:rFonts w:ascii="Times New Roman" w:eastAsia="Times New Roman" w:hAnsi="Times New Roman" w:cs="Times New Roman"/>
          <w:lang w:eastAsia="tr-TR"/>
        </w:rPr>
        <w:t>dahil</w:t>
      </w:r>
      <w:proofErr w:type="gramEnd"/>
      <w:r w:rsidRPr="00430988">
        <w:rPr>
          <w:rFonts w:ascii="Times New Roman" w:eastAsia="Times New Roman" w:hAnsi="Times New Roman" w:cs="Times New Roman"/>
          <w:lang w:eastAsia="tr-TR"/>
        </w:rPr>
        <w:t xml:space="preserve"> olmak üzere) kaybı ya da zararı, </w:t>
      </w:r>
      <w:r w:rsidRPr="00430988">
        <w:rPr>
          <w:rFonts w:ascii="Times New Roman" w:eastAsia="Times New Roman" w:hAnsi="Times New Roman" w:cs="Times New Roman"/>
          <w:b/>
          <w:lang w:eastAsia="tr-TR"/>
        </w:rPr>
        <w:t xml:space="preserve">Yüklenicinin </w:t>
      </w:r>
      <w:r w:rsidRPr="00430988">
        <w:rPr>
          <w:rFonts w:ascii="Times New Roman" w:eastAsia="Times New Roman" w:hAnsi="Times New Roman" w:cs="Times New Roman"/>
          <w:lang w:eastAsia="tr-TR"/>
        </w:rPr>
        <w:t xml:space="preserve">tasarrufundaki risklerdir.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5.</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Bitiş Tarihine Kadar Tamamlanacak İşler:</w:t>
      </w:r>
      <w:r w:rsidRPr="00430988">
        <w:rPr>
          <w:rFonts w:ascii="Times New Roman" w:eastAsia="Times New Roman" w:hAnsi="Times New Roman" w:cs="Times New Roman"/>
          <w:lang w:eastAsia="tr-TR"/>
        </w:rPr>
        <w:t xml:space="preserve"> Yüklenici; İşlerin ifasına Başlangıç Tarihinde başlayacak ve söz konusu İşleri, kendisi tarafından sunulan ve Proje Denetmeninin onayıyla güncelleştirilen iş planına uygun olarak yerine getirecek ve Gerekli Bitiş Tarihine kadar tamamlayacaktır.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6.</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Güvenlik:</w:t>
      </w:r>
      <w:r w:rsidRPr="00430988">
        <w:rPr>
          <w:rFonts w:ascii="Times New Roman" w:eastAsia="Times New Roman" w:hAnsi="Times New Roman" w:cs="Times New Roman"/>
          <w:lang w:eastAsia="tr-TR"/>
        </w:rPr>
        <w:t xml:space="preserve"> Yüklenici İş Sahasındaki tüm faaliyetlerin güvenliğinden sorumlu olacaktır.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7.</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Bitiş Tarihinin Uzatılması:</w:t>
      </w:r>
      <w:r w:rsidRPr="00430988">
        <w:rPr>
          <w:rFonts w:ascii="Times New Roman" w:eastAsia="Times New Roman" w:hAnsi="Times New Roman" w:cs="Times New Roman"/>
          <w:lang w:eastAsia="tr-TR"/>
        </w:rPr>
        <w:t xml:space="preserve"> Yüklenicinin işin kalanını hızlandıracak girişimlerde bulunmasına ve İşin Gerekli Bitiş Tarihine kadar tamamlanmasına olanak tanımayacak, dolayısıyla Yükleniciye ek maliyet getirecek bir durum oluşması halinde, idarece uygun görülen süre uzatımı kadar iş bitiş tarihi uzatılabilecektir.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8.</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 xml:space="preserve">Proje </w:t>
      </w:r>
      <w:proofErr w:type="spellStart"/>
      <w:r w:rsidRPr="00430988">
        <w:rPr>
          <w:rFonts w:ascii="Times New Roman" w:eastAsia="Times New Roman" w:hAnsi="Times New Roman" w:cs="Times New Roman"/>
          <w:b/>
          <w:lang w:eastAsia="tr-TR"/>
        </w:rPr>
        <w:t>Denetmeninin</w:t>
      </w:r>
      <w:proofErr w:type="spellEnd"/>
      <w:r w:rsidRPr="00430988">
        <w:rPr>
          <w:rFonts w:ascii="Times New Roman" w:eastAsia="Times New Roman" w:hAnsi="Times New Roman" w:cs="Times New Roman"/>
          <w:b/>
          <w:lang w:eastAsia="tr-TR"/>
        </w:rPr>
        <w:t xml:space="preserve"> Erteleme Talimatı:</w:t>
      </w:r>
      <w:r w:rsidRPr="00430988">
        <w:rPr>
          <w:rFonts w:ascii="Times New Roman" w:eastAsia="Times New Roman" w:hAnsi="Times New Roman" w:cs="Times New Roman"/>
          <w:lang w:eastAsia="tr-TR"/>
        </w:rPr>
        <w:t xml:space="preserve"> İdarece uygun görülmesi şartıyla Proje Denetmeni, İş kapsamındaki herhangi bir faaliyetin başlangıcında ya da ifası sırasında, Yükleniciye erteleme talimatı verebilir.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lastRenderedPageBreak/>
        <w:t>9.</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Kusurlar:</w:t>
      </w:r>
      <w:r w:rsidRPr="00430988">
        <w:rPr>
          <w:rFonts w:ascii="Times New Roman" w:eastAsia="Times New Roman" w:hAnsi="Times New Roman" w:cs="Times New Roman"/>
          <w:lang w:eastAsia="tr-TR"/>
        </w:rPr>
        <w:t xml:space="preserve"> Proje Denetmeni; Bitiş Tarihinde başlayan Kusur Düzeltme Süresinin sona ermesinden önce Yükleniciye her türlü Kusuru tebliğ edecektir. Kusur Düzeltme Süresi, söz konusu Kusur ya da Kusurlar düzeltilmedikçe uzatılacaktır. Kusurlar her tebliğ edilişinde, Yüklenici, tebliğ edilen Kusuru, Proje Denetmeninin tebligatında belirtilen süre içerisinde düzeltecektir. Yüklenicinin söz konusu Kusuru, Proje Denetmeninin tebligatında belirtilen süre içerisinde düzeltmemesi durumunda, Proje Denetmeni; Kusurun düzeltilmesi için gerekli maliyeti hesaplayacak ve Yüklenici bu meblağı ödeyecek, ya da İşveren Yükleniciye yapılacak ödemelerden bu meblağı kesmek suretiyle, söz konusu miktarı karşılayacaktır.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10.</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Program:</w:t>
      </w:r>
      <w:r w:rsidRPr="00430988">
        <w:rPr>
          <w:rFonts w:ascii="Times New Roman" w:eastAsia="Times New Roman" w:hAnsi="Times New Roman" w:cs="Times New Roman"/>
          <w:lang w:eastAsia="tr-TR"/>
        </w:rPr>
        <w:t xml:space="preserve"> İhalenin verildiğinin yazılı olarak bildirilmesini müteakip yedi (7) gün içinde, Yüklenici; Proje Denetmeninin onayını almak üzere, İşler kapsamındaki faaliyetlerle ilgili her türlü genel yöntem, düzenleme, talimat ve zamanlamayı içeren bir Program sunacaktır. Proje Denetmeninin Programı uygulaması Yüklenicinin yükümlüklerini değiştirmeyecektir. Yüklenici; herhangi bir zamanda, söz konusu Programı revize edebilir ve yeniden Proje Denetmenine sunabilir. Revize edilen Program, Varyasyonların etkilerini gösterecektir.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11.</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Faaliyet Takvimi:</w:t>
      </w:r>
      <w:r w:rsidRPr="00430988">
        <w:rPr>
          <w:rFonts w:ascii="Times New Roman" w:eastAsia="Times New Roman" w:hAnsi="Times New Roman" w:cs="Times New Roman"/>
          <w:lang w:eastAsia="tr-TR"/>
        </w:rPr>
        <w:t xml:space="preserve"> Yüklenici, Proje Denetmeni tarafından talep edildikten sonraki on (10) gün içinde, güncelleştirilmiş Faaliyet Takvimini sunacaktır. Faaliyet Takvimindeki faaliyetler Program faaliyetleriyle eşgüdüm içinde olacaktır.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12.</w:t>
      </w:r>
      <w:r w:rsidR="00417570">
        <w:rPr>
          <w:rFonts w:ascii="Times New Roman" w:eastAsia="Times New Roman" w:hAnsi="Times New Roman" w:cs="Times New Roman"/>
          <w:lang w:eastAsia="tr-TR"/>
        </w:rPr>
        <w:t xml:space="preserve"> </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Miktarlardaki Değişiklikler:</w:t>
      </w:r>
      <w:r w:rsidRPr="00430988">
        <w:rPr>
          <w:rFonts w:ascii="Times New Roman" w:eastAsia="Times New Roman" w:hAnsi="Times New Roman" w:cs="Times New Roman"/>
          <w:lang w:eastAsia="tr-TR"/>
        </w:rPr>
        <w:t xml:space="preserve"> Yüklenici, faaliyetleri yerine getirecek ve herhangi bir değişikliğe tabi olmayacak Faaliyet Takviminde belirtilen fiyatların bir parçası olarak, Sözleşmede belirtilen iş kapsamında öngörüldüğü şekilde tamamlayacaktır.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13.</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Ödeme Belgesi:</w:t>
      </w:r>
      <w:r w:rsidRPr="00430988">
        <w:rPr>
          <w:rFonts w:ascii="Times New Roman" w:eastAsia="Times New Roman" w:hAnsi="Times New Roman" w:cs="Times New Roman"/>
          <w:lang w:eastAsia="tr-TR"/>
        </w:rPr>
        <w:t xml:space="preserve"> Proje Denetmeni Yüklenicinin ifa ettiği işleri kontrol edecek ve Yüklenici yapılacak ödemeleri belgeleyecektir.  İfa edilen işin değeri, Faaliyet Takvimindeki iş ya da faaliyetlerin tamamlanan kalemlerinin değerlerini oluşturacaktır.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14.</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Ödemeler:</w:t>
      </w:r>
      <w:r w:rsidRPr="00430988">
        <w:rPr>
          <w:rFonts w:ascii="Times New Roman" w:eastAsia="Times New Roman" w:hAnsi="Times New Roman" w:cs="Times New Roman"/>
          <w:lang w:eastAsia="tr-TR"/>
        </w:rPr>
        <w:t xml:space="preserve"> İşveren; Proje Denetmeni tarafından belgelendirilen ödemeleri,  Yükleniciye, her bir belgenin kendisine sunulmasından sonraki kırk beş (45) gün içinde yapacaktır. İşverenin ödemeleri geciktirmesi halinde, Yüklenici sonraki ödemede, geciken ödemenin faizini alma hakkına haizdir. Faiz; ödemenin yapılması gereken tarihten geciken ödemenin yapıldığı tarihe kadarki sürede, yerel bankaların yürürlükteki imar ikraz faiz oranları üzerinden hesaplanacaktır.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15.</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Vergiler:</w:t>
      </w:r>
      <w:r w:rsidRPr="00430988">
        <w:rPr>
          <w:rFonts w:ascii="Times New Roman" w:eastAsia="Times New Roman" w:hAnsi="Times New Roman" w:cs="Times New Roman"/>
          <w:lang w:eastAsia="tr-TR"/>
        </w:rPr>
        <w:t xml:space="preserve"> Yüklenici, Türkiye Cumhuriyeti’ndeki yasalar kapsamında her türlü vergiden sorumludur.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16.</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Avans Ödemesi:</w:t>
      </w:r>
      <w:r w:rsidRPr="00430988">
        <w:rPr>
          <w:rFonts w:ascii="Times New Roman" w:eastAsia="Times New Roman" w:hAnsi="Times New Roman" w:cs="Times New Roman"/>
          <w:lang w:eastAsia="tr-TR"/>
        </w:rPr>
        <w:t xml:space="preserve"> İşveren; bu iş kapsamında avans ödemesi yapmayacaktır.</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17.</w:t>
      </w:r>
      <w:r w:rsidR="00417570">
        <w:rPr>
          <w:rFonts w:ascii="Times New Roman" w:eastAsia="Times New Roman" w:hAnsi="Times New Roman" w:cs="Times New Roman"/>
          <w:lang w:eastAsia="tr-TR"/>
        </w:rPr>
        <w:t xml:space="preserve"> </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Bitiş ve Teslimat:</w:t>
      </w:r>
      <w:r w:rsidRPr="00430988">
        <w:rPr>
          <w:rFonts w:ascii="Times New Roman" w:eastAsia="Times New Roman" w:hAnsi="Times New Roman" w:cs="Times New Roman"/>
          <w:lang w:eastAsia="tr-TR"/>
        </w:rPr>
        <w:t xml:space="preserve"> Yüklenici, Proje Denetmeninden İşlerin bittiğine dair bir belge hazırlamasını isteyecektir. Proje Denetmeni, işin öngörüldüğü şekilde tamamlandığını belirlediğinde bu tür bir belgeyi hazırlayacaktır. İşveren, Proje Denetmeninin Sözleşme kapsamındaki İşlerin tamamlandığına dair ilgili belgeyi hazırlamasından sonraki yirmi bir (21) gün içinde İş Sahasını teslim alacaktır.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18.</w:t>
      </w:r>
      <w:r w:rsidR="00417570">
        <w:rPr>
          <w:rFonts w:ascii="Times New Roman" w:eastAsia="Times New Roman" w:hAnsi="Times New Roman" w:cs="Times New Roman"/>
          <w:lang w:eastAsia="tr-TR"/>
        </w:rPr>
        <w:t xml:space="preserve"> </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 xml:space="preserve">Kesin Hesap: </w:t>
      </w:r>
      <w:r w:rsidRPr="00430988">
        <w:rPr>
          <w:rFonts w:ascii="Times New Roman" w:eastAsia="Times New Roman" w:hAnsi="Times New Roman" w:cs="Times New Roman"/>
          <w:lang w:eastAsia="tr-TR"/>
        </w:rPr>
        <w:t xml:space="preserve"> Yüklenici, Proje Denetmenine, işbu Sözleşme uyarınca Kusur Düzeltme Süresinin bitiminden önce ödenebilir bulduğu toplam miktarın detaylı bir hesabını sunacaktır.   Proje Denetmeni, Yüklenici işbu sözleşme kapsamındaki yükümlülüklerini yerine getirdikten sonra Kusur Düzeltme Belgesi hazırlayacak ve Yüklenicinin sunduğu hesabı almasını müteakip otuz (30) gün içinde, hesabın doğru ve tam olması halinde Yükleniciye ödenmesi gereken kesin hak edişi belgelendirecektir. Söz konusu hesabın doğru ve tam olmaması halinde, Proje Denetmeni, otuz (30) gün içinde, gerekli düzeltme ya da değişiklikleri gösteren bir takvim hazırlayacaktır. Kesin Hesabın tekrar sunulduktan sonra da kabul edilebilir olmaması durumunda, Proje Denetmeni Yükleniciye ödenecek miktarı belirleyerek bir hak ediş belgesi hazırlar.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19.</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Fesih:</w:t>
      </w:r>
      <w:r w:rsidRPr="00430988">
        <w:rPr>
          <w:rFonts w:ascii="Times New Roman" w:eastAsia="Times New Roman" w:hAnsi="Times New Roman" w:cs="Times New Roman"/>
          <w:lang w:eastAsia="tr-TR"/>
        </w:rPr>
        <w:t xml:space="preserve"> İşveren ya da Yüklenici, taraflardan birinin işbu Sözleşmeyi ciddi şekilde ihlal etmesi halinde, Sözleşmeyi feshedebilir. Sözleşmenin ciddi şekilde ihlali, aşağıdaki durumları içerecek ancak bunlarla sınırlı kalmayacaktır: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(a) Yüklenici; İşi, durdurmanın Proje Denetmeni tarafından yetkilendirilmemesi halinde on (10) gün durdurur ise;</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(b) Proje Denetmeni tarafından belgelendirilen bir hak edişin İşveren tarafından, Yükleniciye, Proje </w:t>
      </w:r>
      <w:proofErr w:type="spellStart"/>
      <w:r w:rsidRPr="00430988">
        <w:rPr>
          <w:rFonts w:ascii="Times New Roman" w:eastAsia="Times New Roman" w:hAnsi="Times New Roman" w:cs="Times New Roman"/>
          <w:lang w:eastAsia="tr-TR"/>
        </w:rPr>
        <w:t>Denetmeninin</w:t>
      </w:r>
      <w:proofErr w:type="spellEnd"/>
      <w:r w:rsidRPr="00430988">
        <w:rPr>
          <w:rFonts w:ascii="Times New Roman" w:eastAsia="Times New Roman" w:hAnsi="Times New Roman" w:cs="Times New Roman"/>
          <w:lang w:eastAsia="tr-TR"/>
        </w:rPr>
        <w:t xml:space="preserve"> belgeyi tebliğ etmesinden sonraki kırk beş (45) gün içinde ödememesi durumunda,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(c) Proje </w:t>
      </w:r>
      <w:proofErr w:type="spellStart"/>
      <w:r w:rsidRPr="00430988">
        <w:rPr>
          <w:rFonts w:ascii="Times New Roman" w:eastAsia="Times New Roman" w:hAnsi="Times New Roman" w:cs="Times New Roman"/>
          <w:lang w:eastAsia="tr-TR"/>
        </w:rPr>
        <w:t>Denetmenince</w:t>
      </w:r>
      <w:proofErr w:type="spellEnd"/>
      <w:r w:rsidRPr="00430988">
        <w:rPr>
          <w:rFonts w:ascii="Times New Roman" w:eastAsia="Times New Roman" w:hAnsi="Times New Roman" w:cs="Times New Roman"/>
          <w:lang w:eastAsia="tr-TR"/>
        </w:rPr>
        <w:t>; Yüklenicinin,</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lang w:eastAsia="tr-TR"/>
        </w:rPr>
        <w:t xml:space="preserve"> herhangi bir Kusuru, Proje Denetmeni tarafından belirlendiği şekilde yirmi bir (21) gün içinde düzeltmediğinin tebliğ edilmesi durumunda,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(d) Yüklenicinin, İşlerin tamamlanmasını otuz (30) gün geciktirmesi halinde.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lastRenderedPageBreak/>
        <w:t xml:space="preserve">Yukarıda bahsi geçenler gerçekleşmeden de, İşveren; Yükleniciyi yazılı olarak otuz (30) gün önceden uyarmak suretiyle, işbu Sözleşmeyi feshedebilir. Sözleşmenin feshedilmesi halinde, Yüklenici, işleri derhal durduracak, İş Sahasının güvenliğini sağlayacak ve İş Sahasını, tebligat süresinin tamamlanmasını takip eden on beş (15) gün içinde terk edecektir.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20.</w:t>
      </w:r>
      <w:r w:rsidR="00417570">
        <w:rPr>
          <w:rFonts w:ascii="Times New Roman" w:eastAsia="Times New Roman" w:hAnsi="Times New Roman" w:cs="Times New Roman"/>
          <w:lang w:eastAsia="tr-TR"/>
        </w:rPr>
        <w:t xml:space="preserve"> </w:t>
      </w:r>
      <w:r w:rsidRPr="00430988">
        <w:rPr>
          <w:rFonts w:ascii="Times New Roman" w:eastAsia="Times New Roman" w:hAnsi="Times New Roman" w:cs="Times New Roman"/>
          <w:b/>
          <w:lang w:eastAsia="tr-TR"/>
        </w:rPr>
        <w:t>Mücbir Sebepler:</w:t>
      </w:r>
      <w:r w:rsidRPr="00430988">
        <w:rPr>
          <w:rFonts w:ascii="Times New Roman" w:eastAsia="Times New Roman" w:hAnsi="Times New Roman" w:cs="Times New Roman"/>
          <w:lang w:eastAsia="tr-TR"/>
        </w:rPr>
        <w:t xml:space="preserve"> Taraflardan biri, söz konusu tarafın kontrolü dışında gelişen savaş,   deprem, sel, yangın vb. gibi Doğal Afet olaylarıyla ilgili olarak, karşı tarafa otuz (30) gün içinde bildirimde bulunmak suretiyle işbu Sözleşmeyi feshedebilir.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21.</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Fesih Durumunda Ödeme:</w:t>
      </w:r>
      <w:r w:rsidRPr="00430988">
        <w:rPr>
          <w:rFonts w:ascii="Times New Roman" w:eastAsia="Times New Roman" w:hAnsi="Times New Roman" w:cs="Times New Roman"/>
          <w:lang w:eastAsia="tr-TR"/>
        </w:rPr>
        <w:t xml:space="preserve"> Sözleşmenin, Yüklenici tarafından ciddi şekilde ihlal edilmesi nedeniyle feshedilmesi halinde, Proje Denetmeni, tamamlanan işin ve hâlihazırda sipariş edilen malzemelerin değeri için bir belge hazırlayacak; Toplam miktarda Yüklenici yüzünden ödenmiş fazladan bir ödeme var ise, bu miktar Yüklenici tarafından İşverene borç olarak ödenecektir.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22.</w:t>
      </w:r>
      <w:r w:rsidR="00417570" w:rsidRPr="00430988">
        <w:rPr>
          <w:rFonts w:ascii="Times New Roman" w:eastAsia="Times New Roman" w:hAnsi="Times New Roman" w:cs="Times New Roman"/>
          <w:b/>
          <w:lang w:eastAsia="tr-TR"/>
        </w:rPr>
        <w:t xml:space="preserve"> </w:t>
      </w:r>
      <w:r w:rsidRPr="00430988">
        <w:rPr>
          <w:rFonts w:ascii="Times New Roman" w:eastAsia="Times New Roman" w:hAnsi="Times New Roman" w:cs="Times New Roman"/>
          <w:b/>
          <w:lang w:eastAsia="tr-TR"/>
        </w:rPr>
        <w:t>Mülkiyet:</w:t>
      </w:r>
      <w:r w:rsidRPr="00430988">
        <w:rPr>
          <w:rFonts w:ascii="Times New Roman" w:eastAsia="Times New Roman" w:hAnsi="Times New Roman" w:cs="Times New Roman"/>
          <w:lang w:eastAsia="tr-TR"/>
        </w:rPr>
        <w:t xml:space="preserve"> İşbu Sözleşmenin Yüklenicinin hatası nedeniyle feshedilmesi halinde, İş Sahasındaki materyallerin ve inşaat </w:t>
      </w:r>
      <w:proofErr w:type="gramStart"/>
      <w:r w:rsidRPr="00430988">
        <w:rPr>
          <w:rFonts w:ascii="Times New Roman" w:eastAsia="Times New Roman" w:hAnsi="Times New Roman" w:cs="Times New Roman"/>
          <w:lang w:eastAsia="tr-TR"/>
        </w:rPr>
        <w:t>ekipmanlarının</w:t>
      </w:r>
      <w:proofErr w:type="gramEnd"/>
      <w:r w:rsidRPr="00430988">
        <w:rPr>
          <w:rFonts w:ascii="Times New Roman" w:eastAsia="Times New Roman" w:hAnsi="Times New Roman" w:cs="Times New Roman"/>
          <w:lang w:eastAsia="tr-TR"/>
        </w:rPr>
        <w:t>, geçici işlerin ve sözleşme kapsamındaki İşlerin tamamı,  İşverenin mülkiyetinde olacaktır.</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23.</w:t>
      </w:r>
      <w:r w:rsidR="00AA00B5">
        <w:rPr>
          <w:rFonts w:ascii="Times New Roman" w:eastAsia="Times New Roman" w:hAnsi="Times New Roman" w:cs="Times New Roman"/>
          <w:lang w:eastAsia="tr-TR"/>
        </w:rPr>
        <w:t xml:space="preserve"> </w:t>
      </w:r>
      <w:r w:rsidR="00AA00B5">
        <w:rPr>
          <w:rFonts w:ascii="Times New Roman" w:eastAsia="Times New Roman" w:hAnsi="Times New Roman" w:cs="Times New Roman"/>
          <w:b/>
          <w:lang w:eastAsia="tr-TR"/>
        </w:rPr>
        <w:t>İhtilafların Çözümü</w:t>
      </w:r>
      <w:r w:rsidRPr="00430988">
        <w:rPr>
          <w:rFonts w:ascii="Times New Roman" w:eastAsia="Times New Roman" w:hAnsi="Times New Roman" w:cs="Times New Roman"/>
          <w:b/>
          <w:lang w:eastAsia="tr-TR"/>
        </w:rPr>
        <w:t>:</w:t>
      </w:r>
      <w:r w:rsidRPr="00430988">
        <w:rPr>
          <w:rFonts w:ascii="Times New Roman" w:eastAsia="Times New Roman" w:hAnsi="Times New Roman" w:cs="Times New Roman"/>
          <w:lang w:eastAsia="tr-TR"/>
        </w:rPr>
        <w:t xml:space="preserve"> İşveren ve Yüklenici; işbu Sözleşmeden doğacak veya bununla bağlantılı tüm ihtilaflar ve anlaşmazlıklarda önceliği, iyi niyetle ve doğrudan görüşmeler yoluyla çözmeye vereceklerdir.  Anlaşmazlıkların yine de çözülememesi halinde, taraflar, anlaşmazlık konusunu Sözleşmenin tabi olduğu yasa uyarınca ilgili yetkili Mahkemelere götürebilir. </w:t>
      </w: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b/>
        </w:rPr>
      </w:pPr>
      <w:r w:rsidRPr="00430988">
        <w:rPr>
          <w:rFonts w:ascii="Times New Roman" w:eastAsia="Times New Roman" w:hAnsi="Times New Roman" w:cs="Times New Roman"/>
          <w:b/>
          <w:spacing w:val="-4"/>
        </w:rPr>
        <w:t>BÖLÜM 3 - ÇİZİMLER</w:t>
      </w:r>
    </w:p>
    <w:p w:rsidR="00AA00B5" w:rsidRPr="009F601C" w:rsidRDefault="00AA00B5" w:rsidP="00AA00B5">
      <w:pPr>
        <w:spacing w:after="0" w:line="240" w:lineRule="auto"/>
        <w:jc w:val="both"/>
        <w:rPr>
          <w:rFonts w:ascii="Times New Roman" w:eastAsia="Times New Roman" w:hAnsi="Times New Roman" w:cs="Times New Roman"/>
          <w:b/>
        </w:rPr>
      </w:pPr>
      <w:r w:rsidRPr="005904B9">
        <w:rPr>
          <w:rFonts w:ascii="Times New Roman" w:eastAsia="Times New Roman" w:hAnsi="Times New Roman" w:cs="Times New Roman"/>
        </w:rPr>
        <w:t xml:space="preserve">Çizimler </w:t>
      </w:r>
      <w:proofErr w:type="spellStart"/>
      <w:r w:rsidR="00A67ADF" w:rsidRPr="005904B9">
        <w:rPr>
          <w:rFonts w:ascii="Times New Roman" w:eastAsia="Times New Roman" w:hAnsi="Times New Roman" w:cs="Times New Roman"/>
        </w:rPr>
        <w:t>Fevziçakmak</w:t>
      </w:r>
      <w:proofErr w:type="spellEnd"/>
      <w:r w:rsidR="00A67ADF" w:rsidRPr="005904B9">
        <w:rPr>
          <w:rFonts w:ascii="Times New Roman" w:eastAsia="Times New Roman" w:hAnsi="Times New Roman" w:cs="Times New Roman"/>
        </w:rPr>
        <w:t xml:space="preserve"> Mahallesi 10523. Sokak No: 42 Karatay/KONYA </w:t>
      </w:r>
      <w:r w:rsidRPr="005904B9">
        <w:rPr>
          <w:rFonts w:ascii="Times New Roman" w:eastAsia="Times New Roman" w:hAnsi="Times New Roman" w:cs="Times New Roman"/>
        </w:rPr>
        <w:t>adresinde görülebilir ve temin edilebilir.</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A00B5" w:rsidRDefault="00AA00B5">
      <w:pPr>
        <w:rPr>
          <w:rFonts w:ascii="Times New Roman" w:eastAsia="Times New Roman" w:hAnsi="Times New Roman" w:cs="Times New Roman"/>
          <w:b/>
        </w:rPr>
      </w:pPr>
      <w:r>
        <w:rPr>
          <w:rFonts w:ascii="Times New Roman" w:eastAsia="Times New Roman" w:hAnsi="Times New Roman" w:cs="Times New Roman"/>
          <w:b/>
        </w:rPr>
        <w:br w:type="page"/>
      </w:r>
    </w:p>
    <w:p w:rsidR="00AF1089" w:rsidRPr="00430988" w:rsidRDefault="00AF1089" w:rsidP="00AF1089">
      <w:pPr>
        <w:spacing w:after="0" w:line="240" w:lineRule="auto"/>
        <w:rPr>
          <w:rFonts w:ascii="Times New Roman" w:eastAsia="Times New Roman" w:hAnsi="Times New Roman" w:cs="Times New Roman"/>
          <w:b/>
        </w:rPr>
      </w:pPr>
      <w:r w:rsidRPr="00430988">
        <w:rPr>
          <w:rFonts w:ascii="Times New Roman" w:eastAsia="Times New Roman" w:hAnsi="Times New Roman" w:cs="Times New Roman"/>
          <w:b/>
        </w:rPr>
        <w:lastRenderedPageBreak/>
        <w:t>BÖLÜM 4 – TEKNİK ŞARTNAME</w:t>
      </w:r>
    </w:p>
    <w:p w:rsidR="00AF1089" w:rsidRPr="00430988" w:rsidRDefault="00AF1089" w:rsidP="00AF1089">
      <w:pPr>
        <w:widowControl w:val="0"/>
        <w:spacing w:after="0" w:line="240" w:lineRule="auto"/>
        <w:jc w:val="both"/>
        <w:rPr>
          <w:rFonts w:ascii="Times New Roman" w:eastAsia="Times New Roman" w:hAnsi="Times New Roman" w:cs="Times New Roman"/>
          <w:b/>
          <w:lang w:eastAsia="tr-TR"/>
        </w:rPr>
      </w:pPr>
    </w:p>
    <w:p w:rsidR="00AA00B5" w:rsidRPr="005904B9" w:rsidRDefault="00AA00B5" w:rsidP="00A67ADF">
      <w:pPr>
        <w:spacing w:after="0"/>
        <w:jc w:val="both"/>
        <w:rPr>
          <w:rFonts w:ascii="Times New Roman" w:hAnsi="Times New Roman" w:cs="Times New Roman"/>
        </w:rPr>
      </w:pPr>
      <w:r w:rsidRPr="005904B9">
        <w:rPr>
          <w:rFonts w:ascii="Times New Roman" w:eastAsia="Calibri" w:hAnsi="Times New Roman" w:cs="Times New Roman"/>
        </w:rPr>
        <w:t xml:space="preserve">İşbu Teknik Şartname, </w:t>
      </w:r>
      <w:r w:rsidR="00A67ADF" w:rsidRPr="005904B9">
        <w:rPr>
          <w:rFonts w:ascii="Times New Roman" w:eastAsia="Calibri" w:hAnsi="Times New Roman" w:cs="Times New Roman"/>
          <w:b/>
        </w:rPr>
        <w:t xml:space="preserve">OFB TARIM ÜRÜNLERİ HAYVANCILIK NAKLİYE YEM SANAYİ VE TİCARET LİMİTED ŞİRKETİ </w:t>
      </w:r>
      <w:r w:rsidRPr="005904B9">
        <w:rPr>
          <w:rFonts w:ascii="Times New Roman" w:eastAsia="Calibri" w:hAnsi="Times New Roman" w:cs="Times New Roman"/>
        </w:rPr>
        <w:t xml:space="preserve">tarafından KIRSAL KALKINMA YATIRIMLARININ DESTEKLENMESİ PROGRAMI kapsamında gerçekleştirilecek </w:t>
      </w:r>
      <w:r w:rsidR="00A67ADF" w:rsidRPr="005904B9">
        <w:rPr>
          <w:rFonts w:ascii="Times New Roman" w:eastAsia="Calibri" w:hAnsi="Times New Roman" w:cs="Times New Roman"/>
          <w:b/>
        </w:rPr>
        <w:t xml:space="preserve">OFB TARIM MISIR KURUTMA TESİSİ YATIRIMI </w:t>
      </w:r>
      <w:proofErr w:type="spellStart"/>
      <w:r w:rsidRPr="005904B9">
        <w:rPr>
          <w:rFonts w:ascii="Times New Roman" w:eastAsia="Calibri" w:hAnsi="Times New Roman" w:cs="Times New Roman"/>
          <w:b/>
        </w:rPr>
        <w:t>PROJESİ’nin</w:t>
      </w:r>
      <w:proofErr w:type="spellEnd"/>
      <w:r w:rsidRPr="005904B9">
        <w:rPr>
          <w:rFonts w:ascii="Times New Roman" w:eastAsia="Calibri" w:hAnsi="Times New Roman" w:cs="Times New Roman"/>
        </w:rPr>
        <w:t xml:space="preserve"> inşaat işlerinin yapılmasını kapsamaktadır.  </w:t>
      </w:r>
    </w:p>
    <w:p w:rsidR="00AA00B5" w:rsidRPr="005904B9" w:rsidRDefault="00AA00B5" w:rsidP="00AA00B5">
      <w:pPr>
        <w:spacing w:after="0"/>
        <w:jc w:val="both"/>
        <w:rPr>
          <w:rFonts w:ascii="Times New Roman" w:hAnsi="Times New Roman" w:cs="Times New Roman"/>
        </w:rPr>
      </w:pPr>
    </w:p>
    <w:p w:rsidR="00AA00B5" w:rsidRDefault="00A67ADF" w:rsidP="00AA00B5">
      <w:pPr>
        <w:spacing w:after="0"/>
        <w:jc w:val="both"/>
        <w:rPr>
          <w:rFonts w:ascii="Times New Roman" w:hAnsi="Times New Roman" w:cs="Times New Roman"/>
          <w:bCs/>
        </w:rPr>
      </w:pPr>
      <w:r w:rsidRPr="005904B9">
        <w:rPr>
          <w:rFonts w:ascii="Times New Roman" w:eastAsia="Calibri" w:hAnsi="Times New Roman" w:cs="Times New Roman"/>
          <w:b/>
        </w:rPr>
        <w:t xml:space="preserve">OFB TARIM MISIR KURUTMA TESİSİ YATIRIMI </w:t>
      </w:r>
      <w:r w:rsidR="00AA00B5" w:rsidRPr="005904B9">
        <w:rPr>
          <w:rFonts w:ascii="Times New Roman" w:eastAsia="Calibri" w:hAnsi="Times New Roman" w:cs="Times New Roman"/>
          <w:b/>
        </w:rPr>
        <w:t>PROJESİ</w:t>
      </w:r>
      <w:r w:rsidR="00AA00B5" w:rsidRPr="005904B9">
        <w:rPr>
          <w:rFonts w:ascii="Times New Roman" w:eastAsia="Calibri" w:hAnsi="Times New Roman" w:cs="Times New Roman"/>
        </w:rPr>
        <w:t xml:space="preserve"> </w:t>
      </w:r>
      <w:r w:rsidR="00AA00B5" w:rsidRPr="005904B9">
        <w:rPr>
          <w:rFonts w:ascii="Times New Roman" w:hAnsi="Times New Roman" w:cs="Times New Roman"/>
          <w:bCs/>
        </w:rPr>
        <w:t xml:space="preserve">inşaat işi Çevre ve Şehircilik </w:t>
      </w:r>
      <w:r w:rsidR="00AA00B5" w:rsidRPr="00FA6434">
        <w:rPr>
          <w:rFonts w:ascii="Times New Roman" w:hAnsi="Times New Roman" w:cs="Times New Roman"/>
          <w:bCs/>
        </w:rPr>
        <w:t>Bakanlığı yapım işleri şartnamelerine göre yapılacaktır. Beton, demir, dolgu malzemeleri vb. tüm yapı elemanlarının TSE markası ve Türk Standartlarına Uygunluk Belgesi bulunmalıdır.</w:t>
      </w:r>
    </w:p>
    <w:p w:rsidR="00AA00B5" w:rsidRPr="00FA6434" w:rsidRDefault="00AA00B5" w:rsidP="00AA00B5">
      <w:pPr>
        <w:spacing w:after="0"/>
        <w:jc w:val="both"/>
        <w:rPr>
          <w:rFonts w:ascii="Times New Roman" w:hAnsi="Times New Roman" w:cs="Times New Roman"/>
        </w:rPr>
      </w:pPr>
      <w:r w:rsidRPr="00FA6434">
        <w:rPr>
          <w:rFonts w:ascii="Times New Roman" w:hAnsi="Times New Roman" w:cs="Times New Roman"/>
          <w:bCs/>
        </w:rPr>
        <w:t xml:space="preserve">  </w:t>
      </w:r>
    </w:p>
    <w:p w:rsidR="00AA00B5" w:rsidRPr="00FA6434" w:rsidRDefault="00AA00B5" w:rsidP="00AA00B5">
      <w:pPr>
        <w:pStyle w:val="0Normal"/>
        <w:jc w:val="both"/>
        <w:rPr>
          <w:bCs/>
          <w:sz w:val="22"/>
          <w:szCs w:val="22"/>
          <w:lang w:val="tr-TR"/>
        </w:rPr>
      </w:pPr>
      <w:r w:rsidRPr="00FA6434">
        <w:rPr>
          <w:bCs/>
          <w:sz w:val="22"/>
          <w:szCs w:val="22"/>
          <w:lang w:val="tr-TR"/>
        </w:rPr>
        <w:t xml:space="preserve">İnşaat faaliyetleriyle ilgili gerekli her türlü belge ve raporlar yüklenici tarafından temin edilecektir. </w:t>
      </w:r>
    </w:p>
    <w:p w:rsidR="00AA00B5" w:rsidRPr="00FA6434" w:rsidRDefault="00AA00B5" w:rsidP="00AA00B5">
      <w:pPr>
        <w:pStyle w:val="0Normal"/>
        <w:jc w:val="both"/>
        <w:rPr>
          <w:bCs/>
          <w:sz w:val="22"/>
          <w:szCs w:val="22"/>
          <w:lang w:val="tr-TR"/>
        </w:rPr>
      </w:pPr>
    </w:p>
    <w:p w:rsidR="00AA00B5" w:rsidRPr="00FA6434" w:rsidRDefault="00AA00B5" w:rsidP="00AA00B5">
      <w:pPr>
        <w:pStyle w:val="0Normal"/>
        <w:jc w:val="both"/>
        <w:rPr>
          <w:bCs/>
          <w:sz w:val="22"/>
          <w:szCs w:val="22"/>
          <w:lang w:val="tr-TR"/>
        </w:rPr>
      </w:pPr>
      <w:r w:rsidRPr="00FA6434">
        <w:rPr>
          <w:bCs/>
          <w:sz w:val="22"/>
          <w:szCs w:val="22"/>
          <w:lang w:val="tr-TR"/>
        </w:rPr>
        <w:t xml:space="preserve">Yapım işleri sırasında belirtilen temel noktaların etkisini asgariye indirmek için aşağıdaki önlemler alınmalıdır. </w:t>
      </w:r>
    </w:p>
    <w:p w:rsidR="00AA00B5" w:rsidRDefault="00AA00B5" w:rsidP="00AA00B5">
      <w:pPr>
        <w:pStyle w:val="0Normal"/>
        <w:jc w:val="both"/>
        <w:rPr>
          <w:bCs/>
          <w:sz w:val="22"/>
          <w:szCs w:val="22"/>
          <w:lang w:val="tr-TR"/>
        </w:rPr>
      </w:pPr>
    </w:p>
    <w:p w:rsidR="00AA00B5" w:rsidRPr="00FA6434" w:rsidRDefault="00AA00B5" w:rsidP="00AA00B5">
      <w:pPr>
        <w:pStyle w:val="0Normal"/>
        <w:jc w:val="both"/>
        <w:rPr>
          <w:bCs/>
          <w:sz w:val="22"/>
          <w:szCs w:val="22"/>
          <w:lang w:val="tr-TR"/>
        </w:rPr>
      </w:pPr>
      <w:r w:rsidRPr="00FA6434">
        <w:rPr>
          <w:bCs/>
          <w:sz w:val="22"/>
          <w:szCs w:val="22"/>
          <w:lang w:val="tr-TR"/>
        </w:rPr>
        <w:t>Toz</w:t>
      </w:r>
    </w:p>
    <w:p w:rsidR="00AA00B5" w:rsidRPr="00FA6434" w:rsidRDefault="00AA00B5" w:rsidP="00AA00B5">
      <w:pPr>
        <w:pStyle w:val="0Normal"/>
        <w:jc w:val="both"/>
        <w:rPr>
          <w:bCs/>
          <w:sz w:val="22"/>
          <w:szCs w:val="22"/>
          <w:lang w:val="tr-TR"/>
        </w:rPr>
      </w:pPr>
      <w:r w:rsidRPr="00FA6434">
        <w:rPr>
          <w:bCs/>
          <w:sz w:val="22"/>
          <w:szCs w:val="22"/>
          <w:lang w:val="tr-TR"/>
        </w:rPr>
        <w:t>İnşaat sahası etrafındaki yollardan kaynaklanan tozun azaltılması için yağışsız havada yollar yağmurlama şeklinde ıslatılmalıdır.</w:t>
      </w:r>
    </w:p>
    <w:p w:rsidR="00AA00B5" w:rsidRPr="00FA6434" w:rsidRDefault="00AA00B5" w:rsidP="00AA00B5">
      <w:pPr>
        <w:pStyle w:val="0Normal"/>
        <w:jc w:val="both"/>
        <w:rPr>
          <w:bCs/>
          <w:sz w:val="22"/>
          <w:szCs w:val="22"/>
          <w:lang w:val="tr-TR"/>
        </w:rPr>
      </w:pPr>
      <w:r w:rsidRPr="00FA6434">
        <w:rPr>
          <w:bCs/>
          <w:sz w:val="22"/>
          <w:szCs w:val="22"/>
          <w:lang w:val="tr-TR"/>
        </w:rPr>
        <w:t xml:space="preserve">Malzeme taşıyan kamyonlar naylon çadırlar veya Hava Kalite Kontrol Yönetmeliği’ne göre file göz büyüklüğü 10 </w:t>
      </w:r>
      <w:proofErr w:type="spellStart"/>
      <w:r w:rsidRPr="00FA6434">
        <w:rPr>
          <w:bCs/>
          <w:sz w:val="22"/>
          <w:szCs w:val="22"/>
          <w:lang w:val="tr-TR"/>
        </w:rPr>
        <w:t>mm’den</w:t>
      </w:r>
      <w:proofErr w:type="spellEnd"/>
      <w:r w:rsidRPr="00FA6434">
        <w:rPr>
          <w:bCs/>
          <w:sz w:val="22"/>
          <w:szCs w:val="22"/>
          <w:lang w:val="tr-TR"/>
        </w:rPr>
        <w:t xml:space="preserve"> fazla olmayan özel malzeme ile kaplanmalıdır.</w:t>
      </w:r>
    </w:p>
    <w:p w:rsidR="00AA00B5" w:rsidRDefault="00AA00B5" w:rsidP="00AA00B5">
      <w:pPr>
        <w:pStyle w:val="0Normal"/>
        <w:jc w:val="both"/>
        <w:rPr>
          <w:bCs/>
          <w:sz w:val="22"/>
          <w:szCs w:val="22"/>
          <w:lang w:val="tr-TR"/>
        </w:rPr>
      </w:pPr>
    </w:p>
    <w:p w:rsidR="00AA00B5" w:rsidRPr="00FA6434" w:rsidRDefault="00AA00B5" w:rsidP="00AA00B5">
      <w:pPr>
        <w:pStyle w:val="0Normal"/>
        <w:jc w:val="both"/>
        <w:rPr>
          <w:bCs/>
          <w:sz w:val="22"/>
          <w:szCs w:val="22"/>
          <w:lang w:val="tr-TR"/>
        </w:rPr>
      </w:pPr>
      <w:r w:rsidRPr="00FA6434">
        <w:rPr>
          <w:bCs/>
          <w:sz w:val="22"/>
          <w:szCs w:val="22"/>
          <w:lang w:val="tr-TR"/>
        </w:rPr>
        <w:t>Gürültü</w:t>
      </w:r>
    </w:p>
    <w:p w:rsidR="00AA00B5" w:rsidRPr="00FA6434" w:rsidRDefault="00AA00B5" w:rsidP="00AA00B5">
      <w:pPr>
        <w:pStyle w:val="0Normal"/>
        <w:jc w:val="both"/>
        <w:rPr>
          <w:bCs/>
          <w:sz w:val="22"/>
          <w:szCs w:val="22"/>
          <w:lang w:val="tr-TR"/>
        </w:rPr>
      </w:pPr>
      <w:r w:rsidRPr="00FA6434">
        <w:rPr>
          <w:bCs/>
          <w:sz w:val="22"/>
          <w:szCs w:val="22"/>
          <w:lang w:val="tr-TR"/>
        </w:rPr>
        <w:t xml:space="preserve">Gürültü Kontrol Yönetmeliği’nde belirtilen gürültü düzeyleri asılmamalı, özel izin alınmadığı takdirde çalışma saatleri adı geçen yönetmelikteki gibi düzenlenmelidir. İsçiler için İş Kanunu uyarınca koruyucu </w:t>
      </w:r>
      <w:proofErr w:type="gramStart"/>
      <w:r w:rsidRPr="00FA6434">
        <w:rPr>
          <w:bCs/>
          <w:sz w:val="22"/>
          <w:szCs w:val="22"/>
          <w:lang w:val="tr-TR"/>
        </w:rPr>
        <w:t>ekipman</w:t>
      </w:r>
      <w:proofErr w:type="gramEnd"/>
      <w:r w:rsidRPr="00FA6434">
        <w:rPr>
          <w:bCs/>
          <w:sz w:val="22"/>
          <w:szCs w:val="22"/>
          <w:lang w:val="tr-TR"/>
        </w:rPr>
        <w:t xml:space="preserve"> temin edilmelidir.</w:t>
      </w:r>
    </w:p>
    <w:p w:rsidR="00AA00B5" w:rsidRDefault="00AA00B5" w:rsidP="00AA00B5">
      <w:pPr>
        <w:pStyle w:val="0Normal"/>
        <w:jc w:val="both"/>
        <w:rPr>
          <w:bCs/>
          <w:sz w:val="22"/>
          <w:szCs w:val="22"/>
          <w:lang w:val="tr-TR"/>
        </w:rPr>
      </w:pPr>
    </w:p>
    <w:p w:rsidR="00AA00B5" w:rsidRPr="00FA6434" w:rsidRDefault="00AA00B5" w:rsidP="00AA00B5">
      <w:pPr>
        <w:pStyle w:val="0Normal"/>
        <w:jc w:val="both"/>
        <w:rPr>
          <w:bCs/>
          <w:sz w:val="22"/>
          <w:szCs w:val="22"/>
          <w:lang w:val="tr-TR"/>
        </w:rPr>
      </w:pPr>
      <w:r w:rsidRPr="00FA6434">
        <w:rPr>
          <w:bCs/>
          <w:sz w:val="22"/>
          <w:szCs w:val="22"/>
          <w:lang w:val="tr-TR"/>
        </w:rPr>
        <w:t>Atık Su</w:t>
      </w:r>
    </w:p>
    <w:p w:rsidR="00AA00B5" w:rsidRPr="00FA6434" w:rsidRDefault="00AA00B5" w:rsidP="00AA00B5">
      <w:pPr>
        <w:pStyle w:val="0Normal"/>
        <w:jc w:val="both"/>
        <w:rPr>
          <w:bCs/>
          <w:sz w:val="22"/>
          <w:szCs w:val="22"/>
          <w:lang w:val="tr-TR"/>
        </w:rPr>
      </w:pPr>
      <w:r w:rsidRPr="00FA6434">
        <w:rPr>
          <w:bCs/>
          <w:sz w:val="22"/>
          <w:szCs w:val="22"/>
          <w:lang w:val="tr-TR"/>
        </w:rPr>
        <w:t>İnşaat sahalarından gelen atık suyun toplanması için yeterli kapasitede septik tanklar yaptırılarak düzenli olarak tahliye edilmelidir. İnşaat sahası yakınlarındaki suların inşaat çalışmalarından dolayı kirlenmesini önlemek amacıyla gerekli önlemler alınmalıdır.</w:t>
      </w:r>
    </w:p>
    <w:p w:rsidR="00AA00B5" w:rsidRDefault="00AA00B5" w:rsidP="00AA00B5">
      <w:pPr>
        <w:pStyle w:val="0Normal"/>
        <w:jc w:val="both"/>
        <w:rPr>
          <w:bCs/>
          <w:sz w:val="22"/>
          <w:szCs w:val="22"/>
          <w:lang w:val="tr-TR"/>
        </w:rPr>
      </w:pPr>
    </w:p>
    <w:p w:rsidR="00AA00B5" w:rsidRPr="00FA6434" w:rsidRDefault="00AA00B5" w:rsidP="00AA00B5">
      <w:pPr>
        <w:pStyle w:val="0Normal"/>
        <w:jc w:val="both"/>
        <w:rPr>
          <w:bCs/>
          <w:sz w:val="22"/>
          <w:szCs w:val="22"/>
          <w:lang w:val="tr-TR"/>
        </w:rPr>
      </w:pPr>
      <w:r w:rsidRPr="00FA6434">
        <w:rPr>
          <w:bCs/>
          <w:sz w:val="22"/>
          <w:szCs w:val="22"/>
          <w:lang w:val="tr-TR"/>
        </w:rPr>
        <w:t>Trafik Düzensizliği</w:t>
      </w:r>
    </w:p>
    <w:p w:rsidR="00AA00B5" w:rsidRPr="00FA6434" w:rsidRDefault="00AA00B5" w:rsidP="00AA00B5">
      <w:pPr>
        <w:pStyle w:val="0Normal"/>
        <w:jc w:val="both"/>
        <w:rPr>
          <w:bCs/>
          <w:sz w:val="22"/>
          <w:szCs w:val="22"/>
          <w:lang w:val="tr-TR"/>
        </w:rPr>
      </w:pPr>
      <w:r w:rsidRPr="00FA6434">
        <w:rPr>
          <w:bCs/>
          <w:sz w:val="22"/>
          <w:szCs w:val="22"/>
          <w:lang w:val="tr-TR"/>
        </w:rPr>
        <w:t>Mevcut yolların aşırı yük altına girmemesi için daha önceden belirlenmiş yollar kullanılmalı, “Tehlike”, “Girilmez”, “İnşaat Sahasına Girmek Yasaktır”</w:t>
      </w:r>
      <w:r>
        <w:rPr>
          <w:bCs/>
          <w:sz w:val="22"/>
          <w:szCs w:val="22"/>
          <w:lang w:val="tr-TR"/>
        </w:rPr>
        <w:t xml:space="preserve"> </w:t>
      </w:r>
      <w:r w:rsidRPr="00FA6434">
        <w:rPr>
          <w:bCs/>
          <w:sz w:val="22"/>
          <w:szCs w:val="22"/>
          <w:lang w:val="tr-TR"/>
        </w:rPr>
        <w:t>gibi koruyucu tabelalar yerleştirilmelidir.</w:t>
      </w:r>
    </w:p>
    <w:p w:rsidR="00AA00B5" w:rsidRPr="00FA6434" w:rsidRDefault="00AA00B5" w:rsidP="00AA00B5">
      <w:pPr>
        <w:pStyle w:val="0Normal"/>
        <w:jc w:val="both"/>
        <w:rPr>
          <w:bCs/>
          <w:sz w:val="22"/>
          <w:szCs w:val="22"/>
          <w:lang w:val="tr-TR"/>
        </w:rPr>
      </w:pPr>
    </w:p>
    <w:p w:rsidR="00AA00B5" w:rsidRPr="00FA6434" w:rsidRDefault="00AA00B5" w:rsidP="00AA00B5">
      <w:pPr>
        <w:pStyle w:val="0Normal"/>
        <w:jc w:val="both"/>
        <w:rPr>
          <w:bCs/>
          <w:sz w:val="22"/>
          <w:szCs w:val="22"/>
          <w:lang w:val="tr-TR"/>
        </w:rPr>
      </w:pPr>
      <w:r w:rsidRPr="00FA6434">
        <w:rPr>
          <w:bCs/>
          <w:sz w:val="22"/>
          <w:szCs w:val="22"/>
          <w:lang w:val="tr-TR"/>
        </w:rPr>
        <w:t>Yüklenici Türkiye’de çalışma hayatı ile ilgili olarak yürürlükte bulunan tüm yönetmelik, kanun ve esaslara uymak zorundadır.</w:t>
      </w:r>
    </w:p>
    <w:p w:rsidR="00AA00B5" w:rsidRPr="00FA6434" w:rsidRDefault="00AA00B5" w:rsidP="00AA00B5">
      <w:pPr>
        <w:pStyle w:val="0Normal"/>
        <w:jc w:val="both"/>
        <w:rPr>
          <w:bCs/>
          <w:sz w:val="22"/>
          <w:szCs w:val="22"/>
          <w:lang w:val="tr-TR"/>
        </w:rPr>
      </w:pPr>
    </w:p>
    <w:p w:rsidR="00AA00B5" w:rsidRPr="00FA6434" w:rsidRDefault="00AA00B5" w:rsidP="00AA00B5">
      <w:pPr>
        <w:pStyle w:val="0Normal"/>
        <w:jc w:val="both"/>
        <w:rPr>
          <w:bCs/>
          <w:sz w:val="22"/>
          <w:szCs w:val="22"/>
          <w:lang w:val="tr-TR"/>
        </w:rPr>
      </w:pPr>
      <w:r w:rsidRPr="00FA6434">
        <w:rPr>
          <w:bCs/>
          <w:sz w:val="22"/>
          <w:szCs w:val="22"/>
          <w:lang w:val="tr-TR"/>
        </w:rPr>
        <w:t>Sözleşmede ve teknik şartnamede açıkça belirtilmemiş olan durumlarda, Türkiye Cumhuriyeti Kanunları uygulanacaktır.</w:t>
      </w: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Default="00AF1089" w:rsidP="00AF1089">
      <w:pPr>
        <w:spacing w:after="0" w:line="240" w:lineRule="auto"/>
        <w:rPr>
          <w:rFonts w:ascii="Times New Roman" w:eastAsia="Times New Roman" w:hAnsi="Times New Roman" w:cs="Times New Roman"/>
          <w:b/>
        </w:rPr>
      </w:pPr>
    </w:p>
    <w:p w:rsidR="00AA00B5" w:rsidRDefault="00AA00B5" w:rsidP="00AF1089">
      <w:pPr>
        <w:spacing w:after="0" w:line="240" w:lineRule="auto"/>
        <w:rPr>
          <w:rFonts w:ascii="Times New Roman" w:eastAsia="Times New Roman" w:hAnsi="Times New Roman" w:cs="Times New Roman"/>
          <w:b/>
        </w:rPr>
      </w:pPr>
    </w:p>
    <w:p w:rsidR="00AA00B5" w:rsidRDefault="00AA00B5" w:rsidP="00AF1089">
      <w:pPr>
        <w:spacing w:after="0" w:line="240" w:lineRule="auto"/>
        <w:rPr>
          <w:rFonts w:ascii="Times New Roman" w:eastAsia="Times New Roman" w:hAnsi="Times New Roman" w:cs="Times New Roman"/>
          <w:b/>
        </w:rPr>
      </w:pPr>
    </w:p>
    <w:p w:rsidR="00AA00B5" w:rsidRDefault="00AA00B5" w:rsidP="00AF1089">
      <w:pPr>
        <w:spacing w:after="0" w:line="240" w:lineRule="auto"/>
        <w:rPr>
          <w:rFonts w:ascii="Times New Roman" w:eastAsia="Times New Roman" w:hAnsi="Times New Roman" w:cs="Times New Roman"/>
          <w:b/>
        </w:rPr>
      </w:pPr>
    </w:p>
    <w:p w:rsidR="00AA00B5" w:rsidRDefault="00AA00B5" w:rsidP="00AF1089">
      <w:pPr>
        <w:spacing w:after="0" w:line="240" w:lineRule="auto"/>
        <w:rPr>
          <w:rFonts w:ascii="Times New Roman" w:eastAsia="Times New Roman" w:hAnsi="Times New Roman" w:cs="Times New Roman"/>
          <w:b/>
        </w:rPr>
      </w:pPr>
    </w:p>
    <w:p w:rsidR="00AA00B5" w:rsidRDefault="00AA00B5"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r w:rsidRPr="00430988">
        <w:rPr>
          <w:rFonts w:ascii="Times New Roman" w:eastAsia="Times New Roman" w:hAnsi="Times New Roman" w:cs="Times New Roman"/>
          <w:b/>
        </w:rPr>
        <w:lastRenderedPageBreak/>
        <w:t>BÖLÜM 5 –METRAJLAR/FİYATLANDIRILACAK FAALİYET CETVELİ</w:t>
      </w:r>
    </w:p>
    <w:tbl>
      <w:tblPr>
        <w:tblStyle w:val="TabloKlavuzu"/>
        <w:tblW w:w="10491" w:type="dxa"/>
        <w:tblInd w:w="-318" w:type="dxa"/>
        <w:tblLayout w:type="fixed"/>
        <w:tblLook w:val="04A0"/>
      </w:tblPr>
      <w:tblGrid>
        <w:gridCol w:w="507"/>
        <w:gridCol w:w="1195"/>
        <w:gridCol w:w="3969"/>
        <w:gridCol w:w="709"/>
        <w:gridCol w:w="1417"/>
        <w:gridCol w:w="14"/>
        <w:gridCol w:w="1120"/>
        <w:gridCol w:w="1560"/>
      </w:tblGrid>
      <w:tr w:rsidR="00B67E6B" w:rsidRPr="005904B9" w:rsidTr="00573CAA">
        <w:tc>
          <w:tcPr>
            <w:tcW w:w="10491" w:type="dxa"/>
            <w:gridSpan w:val="8"/>
            <w:vAlign w:val="center"/>
          </w:tcPr>
          <w:p w:rsidR="00B67E6B" w:rsidRPr="005904B9" w:rsidRDefault="00B67E6B"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FABRİKA BİNASI</w:t>
            </w:r>
          </w:p>
        </w:tc>
      </w:tr>
      <w:tr w:rsidR="00AA00B5" w:rsidRPr="005904B9" w:rsidTr="00573CAA">
        <w:tc>
          <w:tcPr>
            <w:tcW w:w="507" w:type="dxa"/>
            <w:vAlign w:val="center"/>
          </w:tcPr>
          <w:p w:rsidR="00AA00B5" w:rsidRPr="005904B9" w:rsidRDefault="00AA00B5"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Sn</w:t>
            </w:r>
          </w:p>
        </w:tc>
        <w:tc>
          <w:tcPr>
            <w:tcW w:w="1195" w:type="dxa"/>
            <w:vAlign w:val="center"/>
          </w:tcPr>
          <w:p w:rsidR="00AA00B5" w:rsidRPr="005904B9" w:rsidRDefault="00AA00B5"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Poz No</w:t>
            </w:r>
          </w:p>
        </w:tc>
        <w:tc>
          <w:tcPr>
            <w:tcW w:w="3969" w:type="dxa"/>
            <w:vAlign w:val="center"/>
          </w:tcPr>
          <w:p w:rsidR="00AA00B5" w:rsidRPr="005904B9" w:rsidRDefault="00AA00B5" w:rsidP="00950714">
            <w:pPr>
              <w:widowControl w:val="0"/>
              <w:jc w:val="center"/>
              <w:rPr>
                <w:rFonts w:ascii="Times New Roman" w:hAnsi="Times New Roman" w:cs="Times New Roman"/>
                <w:b/>
                <w:sz w:val="18"/>
                <w:szCs w:val="18"/>
              </w:rPr>
            </w:pPr>
            <w:r w:rsidRPr="005904B9">
              <w:rPr>
                <w:rFonts w:ascii="Times New Roman" w:eastAsia="Times New Roman" w:hAnsi="Times New Roman" w:cs="Times New Roman"/>
                <w:b/>
                <w:bCs/>
                <w:sz w:val="18"/>
                <w:szCs w:val="18"/>
              </w:rPr>
              <w:t>İş Kaleminin Adı ve Kısa Açıklaması</w:t>
            </w:r>
          </w:p>
        </w:tc>
        <w:tc>
          <w:tcPr>
            <w:tcW w:w="709" w:type="dxa"/>
            <w:vAlign w:val="center"/>
          </w:tcPr>
          <w:p w:rsidR="00AA00B5" w:rsidRPr="005904B9" w:rsidRDefault="00AA00B5"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Birim</w:t>
            </w:r>
          </w:p>
        </w:tc>
        <w:tc>
          <w:tcPr>
            <w:tcW w:w="1431" w:type="dxa"/>
            <w:gridSpan w:val="2"/>
            <w:vAlign w:val="center"/>
          </w:tcPr>
          <w:p w:rsidR="00AA00B5" w:rsidRPr="005904B9" w:rsidRDefault="00AA00B5"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Miktar</w:t>
            </w:r>
          </w:p>
        </w:tc>
        <w:tc>
          <w:tcPr>
            <w:tcW w:w="1120" w:type="dxa"/>
            <w:vAlign w:val="center"/>
          </w:tcPr>
          <w:p w:rsidR="00AA00B5" w:rsidRPr="005904B9" w:rsidRDefault="00AA00B5"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Birim Fiyat</w:t>
            </w:r>
          </w:p>
        </w:tc>
        <w:tc>
          <w:tcPr>
            <w:tcW w:w="1560" w:type="dxa"/>
            <w:vAlign w:val="center"/>
          </w:tcPr>
          <w:p w:rsidR="00AA00B5" w:rsidRPr="005904B9" w:rsidRDefault="00AA00B5"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Toplam Fiyat</w:t>
            </w: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15.120.1001</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Makine ile yumuşak ve sert toprak kazılması (Serbest kazı)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³</w:t>
            </w:r>
          </w:p>
        </w:tc>
        <w:tc>
          <w:tcPr>
            <w:tcW w:w="1431" w:type="dxa"/>
            <w:gridSpan w:val="2"/>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468,54810000</w:t>
            </w:r>
          </w:p>
        </w:tc>
        <w:tc>
          <w:tcPr>
            <w:tcW w:w="1120" w:type="dxa"/>
            <w:vAlign w:val="center"/>
          </w:tcPr>
          <w:p w:rsidR="00950714" w:rsidRPr="005904B9" w:rsidRDefault="00950714" w:rsidP="00950714">
            <w:pPr>
              <w:widowControl w:val="0"/>
              <w:jc w:val="center"/>
              <w:rPr>
                <w:rFonts w:ascii="Times New Roman" w:hAnsi="Times New Roman" w:cs="Times New Roman"/>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2</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TKDK-0001 (Özel)</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C25/30 Hazır Beton Kullanılarak Prefabrik Betonarme İmalat Yapılması ve yerine konulması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³</w:t>
            </w:r>
          </w:p>
        </w:tc>
        <w:tc>
          <w:tcPr>
            <w:tcW w:w="1431" w:type="dxa"/>
            <w:gridSpan w:val="2"/>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237,02768000</w:t>
            </w:r>
          </w:p>
        </w:tc>
        <w:tc>
          <w:tcPr>
            <w:tcW w:w="1120" w:type="dxa"/>
            <w:vAlign w:val="center"/>
          </w:tcPr>
          <w:p w:rsidR="00950714" w:rsidRPr="005904B9" w:rsidRDefault="00950714" w:rsidP="00950714">
            <w:pPr>
              <w:widowControl w:val="0"/>
              <w:jc w:val="center"/>
              <w:rPr>
                <w:rFonts w:ascii="Times New Roman" w:hAnsi="Times New Roman" w:cs="Times New Roman"/>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3</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15.150.1005</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 xml:space="preserve">Beton santralinde üretilen veya satın alınan ve beton pompasıyla basılan, C 25/30 basınç dayanım sınıfında, gri renkte, normal hazır beton dökülmesi (beton nakli </w:t>
            </w:r>
            <w:proofErr w:type="gramStart"/>
            <w:r w:rsidRPr="005904B9">
              <w:rPr>
                <w:rFonts w:ascii="Times New Roman" w:hAnsi="Times New Roman" w:cs="Times New Roman"/>
                <w:sz w:val="18"/>
                <w:szCs w:val="18"/>
              </w:rPr>
              <w:t>dahil</w:t>
            </w:r>
            <w:proofErr w:type="gramEnd"/>
            <w:r w:rsidRPr="005904B9">
              <w:rPr>
                <w:rFonts w:ascii="Times New Roman" w:hAnsi="Times New Roman" w:cs="Times New Roman"/>
                <w:sz w:val="18"/>
                <w:szCs w:val="18"/>
              </w:rPr>
              <w:t>)</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³</w:t>
            </w:r>
          </w:p>
        </w:tc>
        <w:tc>
          <w:tcPr>
            <w:tcW w:w="1431" w:type="dxa"/>
            <w:gridSpan w:val="2"/>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1336,78037500</w:t>
            </w:r>
          </w:p>
        </w:tc>
        <w:tc>
          <w:tcPr>
            <w:tcW w:w="1120" w:type="dxa"/>
            <w:vAlign w:val="center"/>
          </w:tcPr>
          <w:p w:rsidR="00950714" w:rsidRPr="005904B9" w:rsidRDefault="00950714" w:rsidP="00950714">
            <w:pPr>
              <w:widowControl w:val="0"/>
              <w:jc w:val="center"/>
              <w:rPr>
                <w:rFonts w:ascii="Times New Roman" w:hAnsi="Times New Roman" w:cs="Times New Roman"/>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4</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TKDK-0126 (Özel)</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Saçtan Beton Blok Kalıbı Yapılması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31" w:type="dxa"/>
            <w:gridSpan w:val="2"/>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5468,08750000</w:t>
            </w:r>
          </w:p>
        </w:tc>
        <w:tc>
          <w:tcPr>
            <w:tcW w:w="1120" w:type="dxa"/>
            <w:vAlign w:val="center"/>
          </w:tcPr>
          <w:p w:rsidR="00950714" w:rsidRPr="005904B9" w:rsidRDefault="00950714" w:rsidP="00950714">
            <w:pPr>
              <w:widowControl w:val="0"/>
              <w:jc w:val="center"/>
              <w:rPr>
                <w:rFonts w:ascii="Times New Roman" w:hAnsi="Times New Roman" w:cs="Times New Roman"/>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5</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15.160.1003</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Ø 8- Ø 12 MM NERVÜRLÜ BETON ÇELİK ÇUBUĞU, ÇUBUKLARIN KESİLMESİ, BÜKÜLMESİ VE YERİNE KONULMASI</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ton</w:t>
            </w:r>
            <w:proofErr w:type="gramEnd"/>
          </w:p>
        </w:tc>
        <w:tc>
          <w:tcPr>
            <w:tcW w:w="1431" w:type="dxa"/>
            <w:gridSpan w:val="2"/>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26,86704196</w:t>
            </w:r>
          </w:p>
        </w:tc>
        <w:tc>
          <w:tcPr>
            <w:tcW w:w="1120" w:type="dxa"/>
            <w:vAlign w:val="center"/>
          </w:tcPr>
          <w:p w:rsidR="00950714" w:rsidRPr="005904B9" w:rsidRDefault="00950714" w:rsidP="00950714">
            <w:pPr>
              <w:widowControl w:val="0"/>
              <w:jc w:val="center"/>
              <w:rPr>
                <w:rFonts w:ascii="Times New Roman" w:hAnsi="Times New Roman" w:cs="Times New Roman"/>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6</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15.160.1004</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Ø 14- Ø 28 MM NERVÜRLÜ BETON ÇELİK ÇUBUĞU, ÇUBUKLARIN KESİLMESİ, BÜKÜLMESİ VE YERİNE KONULMASI.</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ton</w:t>
            </w:r>
            <w:proofErr w:type="gramEnd"/>
          </w:p>
        </w:tc>
        <w:tc>
          <w:tcPr>
            <w:tcW w:w="1431" w:type="dxa"/>
            <w:gridSpan w:val="2"/>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45,41667000</w:t>
            </w:r>
          </w:p>
        </w:tc>
        <w:tc>
          <w:tcPr>
            <w:tcW w:w="1120" w:type="dxa"/>
            <w:vAlign w:val="center"/>
          </w:tcPr>
          <w:p w:rsidR="00950714" w:rsidRPr="005904B9" w:rsidRDefault="00950714" w:rsidP="00950714">
            <w:pPr>
              <w:widowControl w:val="0"/>
              <w:jc w:val="center"/>
              <w:rPr>
                <w:rFonts w:ascii="Times New Roman" w:hAnsi="Times New Roman" w:cs="Times New Roman"/>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7</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15.320.1001</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 xml:space="preserve">Mevcut ahşap, betonarme </w:t>
            </w:r>
            <w:proofErr w:type="gramStart"/>
            <w:r w:rsidRPr="005904B9">
              <w:rPr>
                <w:rFonts w:ascii="Times New Roman" w:hAnsi="Times New Roman" w:cs="Times New Roman"/>
                <w:sz w:val="18"/>
                <w:szCs w:val="18"/>
              </w:rPr>
              <w:t>yada</w:t>
            </w:r>
            <w:proofErr w:type="gramEnd"/>
            <w:r w:rsidRPr="005904B9">
              <w:rPr>
                <w:rFonts w:ascii="Times New Roman" w:hAnsi="Times New Roman" w:cs="Times New Roman"/>
                <w:sz w:val="18"/>
                <w:szCs w:val="18"/>
              </w:rPr>
              <w:t xml:space="preserve"> çelik aşıklar üzerine, 50 mm poliüretan yalıtımlı (üstü 0.50 mm kalınlıkta boyalı galvanizli sac ve altı 0.40 mm kalınlıkta boyalı galvanizli sac) çatı paneli ile çatı örtüsü yapılması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31" w:type="dxa"/>
            <w:gridSpan w:val="2"/>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2045,10000000</w:t>
            </w:r>
          </w:p>
        </w:tc>
        <w:tc>
          <w:tcPr>
            <w:tcW w:w="1120" w:type="dxa"/>
            <w:vAlign w:val="center"/>
          </w:tcPr>
          <w:p w:rsidR="00950714" w:rsidRPr="005904B9" w:rsidRDefault="00950714" w:rsidP="00950714">
            <w:pPr>
              <w:widowControl w:val="0"/>
              <w:jc w:val="center"/>
              <w:rPr>
                <w:rFonts w:ascii="Times New Roman" w:hAnsi="Times New Roman" w:cs="Times New Roman"/>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sz w:val="18"/>
                <w:szCs w:val="18"/>
              </w:rPr>
            </w:pPr>
          </w:p>
        </w:tc>
      </w:tr>
      <w:tr w:rsidR="00B67E6B" w:rsidRPr="005904B9" w:rsidTr="00573CAA">
        <w:tc>
          <w:tcPr>
            <w:tcW w:w="8931" w:type="dxa"/>
            <w:gridSpan w:val="7"/>
            <w:vAlign w:val="center"/>
          </w:tcPr>
          <w:p w:rsidR="00B67E6B" w:rsidRPr="005904B9" w:rsidRDefault="00B67E6B" w:rsidP="00950714">
            <w:pPr>
              <w:widowControl w:val="0"/>
              <w:jc w:val="right"/>
              <w:rPr>
                <w:rFonts w:ascii="Times New Roman" w:hAnsi="Times New Roman" w:cs="Times New Roman"/>
                <w:b/>
                <w:sz w:val="18"/>
                <w:szCs w:val="18"/>
              </w:rPr>
            </w:pPr>
            <w:r w:rsidRPr="005904B9">
              <w:rPr>
                <w:rFonts w:ascii="Times New Roman" w:hAnsi="Times New Roman" w:cs="Times New Roman"/>
                <w:b/>
                <w:sz w:val="18"/>
                <w:szCs w:val="18"/>
              </w:rPr>
              <w:t>FABRİKA BİNASI TOPLAM TUTAR</w:t>
            </w:r>
          </w:p>
        </w:tc>
        <w:tc>
          <w:tcPr>
            <w:tcW w:w="1560" w:type="dxa"/>
            <w:vAlign w:val="center"/>
          </w:tcPr>
          <w:p w:rsidR="00B67E6B" w:rsidRPr="005904B9" w:rsidRDefault="00B67E6B" w:rsidP="00950714">
            <w:pPr>
              <w:widowControl w:val="0"/>
              <w:jc w:val="center"/>
              <w:rPr>
                <w:rFonts w:ascii="Times New Roman" w:hAnsi="Times New Roman" w:cs="Times New Roman"/>
                <w:b/>
                <w:sz w:val="18"/>
                <w:szCs w:val="18"/>
              </w:rPr>
            </w:pPr>
          </w:p>
        </w:tc>
      </w:tr>
      <w:tr w:rsidR="00950714" w:rsidRPr="005904B9" w:rsidTr="00573CAA">
        <w:tc>
          <w:tcPr>
            <w:tcW w:w="10491" w:type="dxa"/>
            <w:gridSpan w:val="8"/>
            <w:vAlign w:val="center"/>
          </w:tcPr>
          <w:p w:rsidR="00950714" w:rsidRPr="005904B9" w:rsidRDefault="00950714" w:rsidP="00950714">
            <w:pPr>
              <w:widowControl w:val="0"/>
              <w:jc w:val="center"/>
              <w:rPr>
                <w:rFonts w:ascii="Times New Roman" w:hAnsi="Times New Roman" w:cs="Times New Roman"/>
                <w:b/>
                <w:sz w:val="18"/>
                <w:szCs w:val="18"/>
              </w:rPr>
            </w:pPr>
            <w:r w:rsidRPr="005904B9">
              <w:rPr>
                <w:rFonts w:ascii="Times New Roman" w:hAnsi="Times New Roman" w:cs="Times New Roman"/>
                <w:b/>
                <w:sz w:val="18"/>
                <w:szCs w:val="18"/>
              </w:rPr>
              <w:t>İDARİ BİNA</w:t>
            </w: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15.120.1001</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Makine ile yumuşak ve sert toprak kazılması (Serbest kazı)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³</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100,00000000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2</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15.150.1005</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 xml:space="preserve">Beton santralinde üretilen veya satın alınan ve beton pompasıyla basılan, C 25/30 basınç dayanım sınıfında, gri renkte, normal hazır beton dökülmesi (beton nakli </w:t>
            </w:r>
            <w:proofErr w:type="gramStart"/>
            <w:r w:rsidRPr="005904B9">
              <w:rPr>
                <w:rFonts w:ascii="Times New Roman" w:hAnsi="Times New Roman" w:cs="Times New Roman"/>
                <w:sz w:val="18"/>
                <w:szCs w:val="18"/>
              </w:rPr>
              <w:t>dahil</w:t>
            </w:r>
            <w:proofErr w:type="gramEnd"/>
            <w:r w:rsidRPr="005904B9">
              <w:rPr>
                <w:rFonts w:ascii="Times New Roman" w:hAnsi="Times New Roman" w:cs="Times New Roman"/>
                <w:sz w:val="18"/>
                <w:szCs w:val="18"/>
              </w:rPr>
              <w:t>)</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³</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84,65810000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3</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15.180.1003</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PLYWOOD İLE DÜZ YÜZEYLİ BETONARME KALIBI YAPILMASI</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482,89400000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4</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15.160.1003</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Ø 8- Ø 12 MM NERVÜRLÜ BETON ÇELİK ÇUBUĞU, ÇUBUKLARIN KESİLMESİ, BÜKÜLMESİ VE YERİNE KONULMASI</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ton</w:t>
            </w:r>
            <w:proofErr w:type="gramEnd"/>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4,98407130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5</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15.160.1004</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Ø 14- Ø 28 MM NERVÜRLÜ BETON ÇELİK ÇUBUĞU, ÇUBUKLARIN KESİLMESİ, BÜKÜLMESİ VE YERİNE KONULMASI.</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ton</w:t>
            </w:r>
            <w:proofErr w:type="gramEnd"/>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2,74451732</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6</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15.220.1004</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135 mm kalınlığında yatay delikli tuğla (190x135x190 mm) ile duvar yapılması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18,15000000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7</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15.220.1005</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190 mm kalınlığında yatay delikli tuğla (190x190x135 mm) ile duvar yapılması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48,29500000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8</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15.275.1104</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250/350 KG ÇİMENTO DOZLU KABA VE İNCE HARÇLA SERPME (ÇARPMA) SIVA YAPILMASI</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106,40250000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9</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15.540.1307</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 xml:space="preserve">Brüt beton, sıvalı veya eski boyalı yüzeylere, astar uygulanarak </w:t>
            </w:r>
            <w:proofErr w:type="spellStart"/>
            <w:r w:rsidRPr="005904B9">
              <w:rPr>
                <w:rFonts w:ascii="Times New Roman" w:hAnsi="Times New Roman" w:cs="Times New Roman"/>
                <w:sz w:val="18"/>
                <w:szCs w:val="18"/>
              </w:rPr>
              <w:t>termoplastik</w:t>
            </w:r>
            <w:proofErr w:type="spellEnd"/>
            <w:r w:rsidRPr="005904B9">
              <w:rPr>
                <w:rFonts w:ascii="Times New Roman" w:hAnsi="Times New Roman" w:cs="Times New Roman"/>
                <w:sz w:val="18"/>
                <w:szCs w:val="18"/>
              </w:rPr>
              <w:t xml:space="preserve"> reçine esaslı grenli/</w:t>
            </w:r>
            <w:proofErr w:type="spellStart"/>
            <w:r w:rsidRPr="005904B9">
              <w:rPr>
                <w:rFonts w:ascii="Times New Roman" w:hAnsi="Times New Roman" w:cs="Times New Roman"/>
                <w:sz w:val="18"/>
                <w:szCs w:val="18"/>
              </w:rPr>
              <w:t>tekstürlü</w:t>
            </w:r>
            <w:proofErr w:type="spellEnd"/>
            <w:r w:rsidRPr="005904B9">
              <w:rPr>
                <w:rFonts w:ascii="Times New Roman" w:hAnsi="Times New Roman" w:cs="Times New Roman"/>
                <w:sz w:val="18"/>
                <w:szCs w:val="18"/>
              </w:rPr>
              <w:t xml:space="preserve"> kaplama yapılması (dış cephe)</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106,40250000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10</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15.275.1102</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200/250 kg kireç/çimento karışımı kaba ve ince harçla sıva yapılması (iç cephe sıvası)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547,87000000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11</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15.280.1006</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Çıplak beton, ince sıva, alçı sıvalı vb. yüzeylere saten alçı kaplama yapılması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553,40750000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12</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15.540.1219</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 xml:space="preserve">Saten alçılı ve </w:t>
            </w:r>
            <w:proofErr w:type="spellStart"/>
            <w:r w:rsidRPr="005904B9">
              <w:rPr>
                <w:rFonts w:ascii="Times New Roman" w:hAnsi="Times New Roman" w:cs="Times New Roman"/>
                <w:sz w:val="18"/>
                <w:szCs w:val="18"/>
              </w:rPr>
              <w:t>alçıpanel</w:t>
            </w:r>
            <w:proofErr w:type="spellEnd"/>
            <w:r w:rsidRPr="005904B9">
              <w:rPr>
                <w:rFonts w:ascii="Times New Roman" w:hAnsi="Times New Roman" w:cs="Times New Roman"/>
                <w:sz w:val="18"/>
                <w:szCs w:val="18"/>
              </w:rPr>
              <w:t xml:space="preserve"> yüzeylere astar uygulanarak iki kat su </w:t>
            </w:r>
            <w:proofErr w:type="gramStart"/>
            <w:r w:rsidRPr="005904B9">
              <w:rPr>
                <w:rFonts w:ascii="Times New Roman" w:hAnsi="Times New Roman" w:cs="Times New Roman"/>
                <w:sz w:val="18"/>
                <w:szCs w:val="18"/>
              </w:rPr>
              <w:t>bazlı</w:t>
            </w:r>
            <w:proofErr w:type="gramEnd"/>
            <w:r w:rsidRPr="005904B9">
              <w:rPr>
                <w:rFonts w:ascii="Times New Roman" w:hAnsi="Times New Roman" w:cs="Times New Roman"/>
                <w:sz w:val="18"/>
                <w:szCs w:val="18"/>
              </w:rPr>
              <w:t xml:space="preserve"> </w:t>
            </w:r>
            <w:proofErr w:type="spellStart"/>
            <w:r w:rsidRPr="005904B9">
              <w:rPr>
                <w:rFonts w:ascii="Times New Roman" w:hAnsi="Times New Roman" w:cs="Times New Roman"/>
                <w:sz w:val="18"/>
                <w:szCs w:val="18"/>
              </w:rPr>
              <w:t>ipekmat</w:t>
            </w:r>
            <w:proofErr w:type="spellEnd"/>
            <w:r w:rsidRPr="005904B9">
              <w:rPr>
                <w:rFonts w:ascii="Times New Roman" w:hAnsi="Times New Roman" w:cs="Times New Roman"/>
                <w:sz w:val="18"/>
                <w:szCs w:val="18"/>
              </w:rPr>
              <w:t xml:space="preserve"> boya yapılması (iç cephe)</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553,40750000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13</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15.250.1001</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200 kg çimento dozlu tesviye tabakası yapılması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182,42250000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14</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15.270.1001</w:t>
            </w:r>
          </w:p>
        </w:tc>
        <w:tc>
          <w:tcPr>
            <w:tcW w:w="3969" w:type="dxa"/>
            <w:vAlign w:val="center"/>
          </w:tcPr>
          <w:p w:rsidR="00950714" w:rsidRPr="005904B9" w:rsidRDefault="00950714" w:rsidP="00950714">
            <w:pPr>
              <w:rPr>
                <w:rFonts w:ascii="Times New Roman" w:hAnsi="Times New Roman" w:cs="Times New Roman"/>
                <w:sz w:val="18"/>
                <w:szCs w:val="18"/>
              </w:rPr>
            </w:pPr>
            <w:proofErr w:type="spellStart"/>
            <w:r w:rsidRPr="005904B9">
              <w:rPr>
                <w:rFonts w:ascii="Times New Roman" w:hAnsi="Times New Roman" w:cs="Times New Roman"/>
                <w:sz w:val="18"/>
                <w:szCs w:val="18"/>
              </w:rPr>
              <w:t>Elastomerik</w:t>
            </w:r>
            <w:proofErr w:type="spellEnd"/>
            <w:r w:rsidRPr="005904B9">
              <w:rPr>
                <w:rFonts w:ascii="Times New Roman" w:hAnsi="Times New Roman" w:cs="Times New Roman"/>
                <w:sz w:val="18"/>
                <w:szCs w:val="18"/>
              </w:rPr>
              <w:t xml:space="preserve"> reçine esaslı sıvı plastik kaplama malzemesi ile 2 kat halinde toplam 1 mm kalınlıkta su yalıtımı yapılması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290,95990000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15</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15.385.1028</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60x60 cm anma ebatlarında, her türlü desen ve yüzey özelliğinde, I.kalite, renkli, sırlı porselen karo ile 3 mm derz aralıklı döşeme kaplaması yapılması (karo yapıştırıcısı ile)</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182,42250000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16</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15.300.1001</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 xml:space="preserve">Ahşaptan oturtma çatı yapılması (çatı örtüsü altı </w:t>
            </w:r>
            <w:r w:rsidRPr="005904B9">
              <w:rPr>
                <w:rFonts w:ascii="Times New Roman" w:hAnsi="Times New Roman" w:cs="Times New Roman"/>
                <w:sz w:val="18"/>
                <w:szCs w:val="18"/>
              </w:rPr>
              <w:lastRenderedPageBreak/>
              <w:t>tahta kaplamalı)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lastRenderedPageBreak/>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206,34000000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lastRenderedPageBreak/>
              <w:t>17</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15.305.1004</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Yan ve üst kenarından kenetlenebilen kiremit ile çatı örtüsü yapılması (Sızdırmazlık Sınıfı: Grup 1) (90 donma-çözülme çevrimine dayanıklı) (2 Latalı sistem)</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206,34000000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18</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15.410.1603</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 xml:space="preserve">3 cm kalınlığında renkli mermer levha ile </w:t>
            </w:r>
            <w:proofErr w:type="spellStart"/>
            <w:r w:rsidRPr="005904B9">
              <w:rPr>
                <w:rFonts w:ascii="Times New Roman" w:hAnsi="Times New Roman" w:cs="Times New Roman"/>
                <w:sz w:val="18"/>
                <w:szCs w:val="18"/>
              </w:rPr>
              <w:t>harpuşta</w:t>
            </w:r>
            <w:proofErr w:type="spellEnd"/>
            <w:r w:rsidRPr="005904B9">
              <w:rPr>
                <w:rFonts w:ascii="Times New Roman" w:hAnsi="Times New Roman" w:cs="Times New Roman"/>
                <w:sz w:val="18"/>
                <w:szCs w:val="18"/>
              </w:rPr>
              <w:t xml:space="preserve"> yapılması (3cmx30-40-50 </w:t>
            </w:r>
            <w:proofErr w:type="spellStart"/>
            <w:r w:rsidRPr="005904B9">
              <w:rPr>
                <w:rFonts w:ascii="Times New Roman" w:hAnsi="Times New Roman" w:cs="Times New Roman"/>
                <w:sz w:val="18"/>
                <w:szCs w:val="18"/>
              </w:rPr>
              <w:t>cmxserbest</w:t>
            </w:r>
            <w:proofErr w:type="spellEnd"/>
            <w:r w:rsidRPr="005904B9">
              <w:rPr>
                <w:rFonts w:ascii="Times New Roman" w:hAnsi="Times New Roman" w:cs="Times New Roman"/>
                <w:sz w:val="18"/>
                <w:szCs w:val="18"/>
              </w:rPr>
              <w:t xml:space="preserve"> boy) (</w:t>
            </w:r>
            <w:proofErr w:type="spellStart"/>
            <w:r w:rsidRPr="005904B9">
              <w:rPr>
                <w:rFonts w:ascii="Times New Roman" w:hAnsi="Times New Roman" w:cs="Times New Roman"/>
                <w:sz w:val="18"/>
                <w:szCs w:val="18"/>
              </w:rPr>
              <w:t>honlu</w:t>
            </w:r>
            <w:proofErr w:type="spellEnd"/>
            <w:r w:rsidRPr="005904B9">
              <w:rPr>
                <w:rFonts w:ascii="Times New Roman" w:hAnsi="Times New Roman" w:cs="Times New Roman"/>
                <w:sz w:val="18"/>
                <w:szCs w:val="18"/>
              </w:rPr>
              <w:t xml:space="preserve"> veya cilalı)</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12,10000000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507" w:type="dxa"/>
            <w:vAlign w:val="center"/>
          </w:tcPr>
          <w:p w:rsidR="00950714" w:rsidRPr="005904B9" w:rsidRDefault="00950714" w:rsidP="00950714">
            <w:pPr>
              <w:widowControl w:val="0"/>
              <w:jc w:val="center"/>
              <w:rPr>
                <w:rFonts w:ascii="Times New Roman" w:hAnsi="Times New Roman" w:cs="Times New Roman"/>
                <w:sz w:val="18"/>
                <w:szCs w:val="18"/>
              </w:rPr>
            </w:pPr>
            <w:r w:rsidRPr="005904B9">
              <w:rPr>
                <w:rFonts w:ascii="Times New Roman" w:hAnsi="Times New Roman" w:cs="Times New Roman"/>
                <w:sz w:val="18"/>
                <w:szCs w:val="18"/>
              </w:rPr>
              <w:t>19</w:t>
            </w:r>
          </w:p>
        </w:tc>
        <w:tc>
          <w:tcPr>
            <w:tcW w:w="1195"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15.340.1402</w:t>
            </w:r>
          </w:p>
        </w:tc>
        <w:tc>
          <w:tcPr>
            <w:tcW w:w="3969" w:type="dxa"/>
            <w:vAlign w:val="center"/>
          </w:tcPr>
          <w:p w:rsidR="00950714" w:rsidRPr="005904B9" w:rsidRDefault="00950714" w:rsidP="00950714">
            <w:pPr>
              <w:rPr>
                <w:rFonts w:ascii="Times New Roman" w:hAnsi="Times New Roman" w:cs="Times New Roman"/>
                <w:sz w:val="18"/>
                <w:szCs w:val="18"/>
              </w:rPr>
            </w:pPr>
            <w:r w:rsidRPr="005904B9">
              <w:rPr>
                <w:rFonts w:ascii="Times New Roman" w:hAnsi="Times New Roman" w:cs="Times New Roman"/>
                <w:sz w:val="18"/>
                <w:szCs w:val="18"/>
              </w:rPr>
              <w:t>ÇATI ARASINA DÖŞEME ÜZERİNE, 8 CM KALINLIKTA CAMYÜNÜ ŞİLTE (CAMYÜNÜ ŞİLTE - 18 KG/M3 YOĞUNLUKTA) VE ÜZERİNE SU BUHARI GEÇİŞİNE AÇIK SU YALITIM ÖRTÜSÜ SERİLMESİ</w:t>
            </w:r>
          </w:p>
        </w:tc>
        <w:tc>
          <w:tcPr>
            <w:tcW w:w="709" w:type="dxa"/>
            <w:vAlign w:val="center"/>
          </w:tcPr>
          <w:p w:rsidR="00950714" w:rsidRPr="005904B9" w:rsidRDefault="00950714" w:rsidP="00950714">
            <w:pPr>
              <w:jc w:val="center"/>
              <w:rPr>
                <w:rFonts w:ascii="Times New Roman" w:hAnsi="Times New Roman" w:cs="Times New Roman"/>
                <w:sz w:val="18"/>
                <w:szCs w:val="18"/>
              </w:rPr>
            </w:pPr>
            <w:proofErr w:type="gramStart"/>
            <w:r w:rsidRPr="005904B9">
              <w:rPr>
                <w:rFonts w:ascii="Times New Roman" w:hAnsi="Times New Roman" w:cs="Times New Roman"/>
                <w:sz w:val="18"/>
                <w:szCs w:val="18"/>
              </w:rPr>
              <w:t>m</w:t>
            </w:r>
            <w:proofErr w:type="gramEnd"/>
            <w:r w:rsidRPr="005904B9">
              <w:rPr>
                <w:rFonts w:ascii="Times New Roman" w:hAnsi="Times New Roman" w:cs="Times New Roman"/>
                <w:sz w:val="18"/>
                <w:szCs w:val="18"/>
              </w:rPr>
              <w:t>²</w:t>
            </w:r>
          </w:p>
        </w:tc>
        <w:tc>
          <w:tcPr>
            <w:tcW w:w="1417" w:type="dxa"/>
            <w:vAlign w:val="center"/>
          </w:tcPr>
          <w:p w:rsidR="00950714" w:rsidRPr="005904B9" w:rsidRDefault="00950714" w:rsidP="00950714">
            <w:pPr>
              <w:jc w:val="center"/>
              <w:rPr>
                <w:rFonts w:ascii="Times New Roman" w:hAnsi="Times New Roman" w:cs="Times New Roman"/>
                <w:sz w:val="18"/>
                <w:szCs w:val="18"/>
              </w:rPr>
            </w:pPr>
            <w:r w:rsidRPr="005904B9">
              <w:rPr>
                <w:rFonts w:ascii="Times New Roman" w:hAnsi="Times New Roman" w:cs="Times New Roman"/>
                <w:sz w:val="18"/>
                <w:szCs w:val="18"/>
              </w:rPr>
              <w:t>206,34000000</w:t>
            </w:r>
          </w:p>
        </w:tc>
        <w:tc>
          <w:tcPr>
            <w:tcW w:w="1134" w:type="dxa"/>
            <w:gridSpan w:val="2"/>
            <w:vAlign w:val="center"/>
          </w:tcPr>
          <w:p w:rsidR="00950714" w:rsidRPr="005904B9" w:rsidRDefault="00950714" w:rsidP="00950714">
            <w:pPr>
              <w:widowControl w:val="0"/>
              <w:jc w:val="center"/>
              <w:rPr>
                <w:rFonts w:ascii="Times New Roman" w:hAnsi="Times New Roman" w:cs="Times New Roman"/>
                <w:b/>
                <w:sz w:val="18"/>
                <w:szCs w:val="18"/>
              </w:rPr>
            </w:pP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950714" w:rsidRPr="005904B9" w:rsidTr="00573CAA">
        <w:tc>
          <w:tcPr>
            <w:tcW w:w="8931" w:type="dxa"/>
            <w:gridSpan w:val="7"/>
            <w:vAlign w:val="center"/>
          </w:tcPr>
          <w:p w:rsidR="00950714" w:rsidRPr="005904B9" w:rsidRDefault="00950714" w:rsidP="00950714">
            <w:pPr>
              <w:widowControl w:val="0"/>
              <w:jc w:val="right"/>
              <w:rPr>
                <w:rFonts w:ascii="Times New Roman" w:hAnsi="Times New Roman" w:cs="Times New Roman"/>
                <w:b/>
                <w:sz w:val="18"/>
                <w:szCs w:val="18"/>
              </w:rPr>
            </w:pPr>
            <w:r w:rsidRPr="005904B9">
              <w:rPr>
                <w:rFonts w:ascii="Times New Roman" w:hAnsi="Times New Roman" w:cs="Times New Roman"/>
                <w:b/>
                <w:sz w:val="18"/>
                <w:szCs w:val="18"/>
              </w:rPr>
              <w:t>İDARİ BİNA TOPLAM TUTAR</w:t>
            </w:r>
          </w:p>
        </w:tc>
        <w:tc>
          <w:tcPr>
            <w:tcW w:w="1560" w:type="dxa"/>
            <w:vAlign w:val="center"/>
          </w:tcPr>
          <w:p w:rsidR="00950714" w:rsidRPr="005904B9" w:rsidRDefault="00950714" w:rsidP="00950714">
            <w:pPr>
              <w:widowControl w:val="0"/>
              <w:jc w:val="center"/>
              <w:rPr>
                <w:rFonts w:ascii="Times New Roman" w:hAnsi="Times New Roman" w:cs="Times New Roman"/>
                <w:b/>
                <w:sz w:val="18"/>
                <w:szCs w:val="18"/>
              </w:rPr>
            </w:pPr>
          </w:p>
        </w:tc>
      </w:tr>
      <w:tr w:rsidR="00B67E6B" w:rsidRPr="00950714" w:rsidTr="00573CAA">
        <w:tc>
          <w:tcPr>
            <w:tcW w:w="8931" w:type="dxa"/>
            <w:gridSpan w:val="7"/>
            <w:vAlign w:val="center"/>
          </w:tcPr>
          <w:p w:rsidR="00B67E6B" w:rsidRPr="00950714" w:rsidRDefault="00B67E6B" w:rsidP="00950714">
            <w:pPr>
              <w:widowControl w:val="0"/>
              <w:jc w:val="right"/>
              <w:rPr>
                <w:rFonts w:ascii="Times New Roman" w:hAnsi="Times New Roman" w:cs="Times New Roman"/>
                <w:b/>
                <w:sz w:val="18"/>
                <w:szCs w:val="18"/>
              </w:rPr>
            </w:pPr>
            <w:r w:rsidRPr="005904B9">
              <w:rPr>
                <w:rFonts w:ascii="Times New Roman" w:hAnsi="Times New Roman" w:cs="Times New Roman"/>
                <w:b/>
                <w:sz w:val="18"/>
                <w:szCs w:val="18"/>
              </w:rPr>
              <w:t>GENEL TOPLAM TUTAR (KDV HARİÇ)</w:t>
            </w:r>
          </w:p>
        </w:tc>
        <w:tc>
          <w:tcPr>
            <w:tcW w:w="1560" w:type="dxa"/>
            <w:vAlign w:val="center"/>
          </w:tcPr>
          <w:p w:rsidR="00B67E6B" w:rsidRPr="00950714" w:rsidRDefault="00B67E6B" w:rsidP="00950714">
            <w:pPr>
              <w:widowControl w:val="0"/>
              <w:jc w:val="center"/>
              <w:rPr>
                <w:rFonts w:ascii="Times New Roman" w:hAnsi="Times New Roman" w:cs="Times New Roman"/>
                <w:b/>
                <w:sz w:val="18"/>
                <w:szCs w:val="18"/>
              </w:rPr>
            </w:pPr>
          </w:p>
        </w:tc>
      </w:tr>
    </w:tbl>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F22FEC" w:rsidRPr="00430988" w:rsidRDefault="00F22FEC" w:rsidP="00AF1089">
      <w:pPr>
        <w:spacing w:after="0" w:line="240" w:lineRule="auto"/>
        <w:rPr>
          <w:rFonts w:ascii="Times New Roman" w:eastAsia="Times New Roman" w:hAnsi="Times New Roman" w:cs="Times New Roman"/>
          <w:b/>
        </w:rPr>
      </w:pPr>
    </w:p>
    <w:p w:rsidR="00F22FEC" w:rsidRPr="00430988" w:rsidRDefault="00F22FEC" w:rsidP="00AF1089">
      <w:pPr>
        <w:spacing w:after="0" w:line="240" w:lineRule="auto"/>
        <w:rPr>
          <w:rFonts w:ascii="Times New Roman" w:eastAsia="Times New Roman" w:hAnsi="Times New Roman" w:cs="Times New Roman"/>
          <w:b/>
        </w:rPr>
      </w:pPr>
    </w:p>
    <w:p w:rsidR="00AA00B5" w:rsidRDefault="00AA00B5">
      <w:pPr>
        <w:rPr>
          <w:rFonts w:ascii="Times New Roman" w:eastAsia="Times New Roman" w:hAnsi="Times New Roman" w:cs="Times New Roman"/>
          <w:b/>
        </w:rPr>
      </w:pPr>
      <w:r>
        <w:rPr>
          <w:rFonts w:ascii="Times New Roman" w:eastAsia="Times New Roman" w:hAnsi="Times New Roman" w:cs="Times New Roman"/>
          <w:b/>
        </w:rPr>
        <w:br w:type="page"/>
      </w:r>
    </w:p>
    <w:p w:rsidR="00AF1089" w:rsidRPr="00430988" w:rsidRDefault="00AF1089" w:rsidP="00AF1089">
      <w:pPr>
        <w:spacing w:after="0" w:line="240" w:lineRule="auto"/>
        <w:rPr>
          <w:rFonts w:ascii="Times New Roman" w:eastAsia="Times New Roman" w:hAnsi="Times New Roman" w:cs="Times New Roman"/>
          <w:b/>
        </w:rPr>
      </w:pPr>
      <w:r w:rsidRPr="00430988">
        <w:rPr>
          <w:rFonts w:ascii="Times New Roman" w:eastAsia="Times New Roman" w:hAnsi="Times New Roman" w:cs="Times New Roman"/>
          <w:b/>
        </w:rPr>
        <w:lastRenderedPageBreak/>
        <w:t>BÖLÜM 6 – TEKLİF FORMU</w:t>
      </w:r>
    </w:p>
    <w:p w:rsidR="00AF1089" w:rsidRPr="00430988" w:rsidRDefault="00AF1089" w:rsidP="00AF1089">
      <w:pPr>
        <w:widowControl w:val="0"/>
        <w:spacing w:after="0" w:line="240" w:lineRule="auto"/>
        <w:jc w:val="both"/>
        <w:rPr>
          <w:rFonts w:ascii="Times New Roman" w:eastAsia="Times New Roman" w:hAnsi="Times New Roman" w:cs="Times New Roman"/>
          <w:b/>
          <w:lang w:eastAsia="tr-TR"/>
        </w:rPr>
      </w:pPr>
    </w:p>
    <w:p w:rsidR="00AF1089" w:rsidRPr="00430988" w:rsidRDefault="00AA00B5" w:rsidP="00AF1089">
      <w:pPr>
        <w:widowControl w:val="0"/>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r>
      <w:r w:rsidR="00AF1089" w:rsidRPr="00430988">
        <w:rPr>
          <w:rFonts w:ascii="Times New Roman" w:eastAsia="Times New Roman" w:hAnsi="Times New Roman" w:cs="Times New Roman"/>
          <w:lang w:eastAsia="tr-TR"/>
        </w:rPr>
        <w:tab/>
        <w:t>_________(Tarih)</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ab/>
      </w:r>
      <w:r w:rsidRPr="00430988">
        <w:rPr>
          <w:rFonts w:ascii="Times New Roman" w:eastAsia="Times New Roman" w:hAnsi="Times New Roman" w:cs="Times New Roman"/>
          <w:lang w:eastAsia="tr-TR"/>
        </w:rPr>
        <w:tab/>
      </w:r>
    </w:p>
    <w:p w:rsidR="00A67ADF" w:rsidRPr="005904B9" w:rsidRDefault="00AF1089" w:rsidP="00A67ADF">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Kime:</w:t>
      </w:r>
      <w:r w:rsidR="00AA00B5" w:rsidRPr="005904B9">
        <w:rPr>
          <w:rFonts w:ascii="Times New Roman" w:eastAsia="Times New Roman" w:hAnsi="Times New Roman" w:cs="Times New Roman"/>
          <w:lang w:eastAsia="tr-TR"/>
        </w:rPr>
        <w:t xml:space="preserve"> </w:t>
      </w:r>
      <w:r w:rsidR="00A67ADF" w:rsidRPr="005904B9">
        <w:rPr>
          <w:rFonts w:ascii="Times New Roman" w:eastAsia="Times New Roman" w:hAnsi="Times New Roman" w:cs="Times New Roman"/>
          <w:lang w:eastAsia="tr-TR"/>
        </w:rPr>
        <w:t xml:space="preserve">OFB Tarım Ürünleri Hayvancılık Nakliye Yem Sanayi ve Ticaret </w:t>
      </w:r>
      <w:proofErr w:type="spellStart"/>
      <w:r w:rsidR="00A67ADF" w:rsidRPr="005904B9">
        <w:rPr>
          <w:rFonts w:ascii="Times New Roman" w:eastAsia="Times New Roman" w:hAnsi="Times New Roman" w:cs="Times New Roman"/>
          <w:lang w:eastAsia="tr-TR"/>
        </w:rPr>
        <w:t>Limited</w:t>
      </w:r>
      <w:proofErr w:type="spellEnd"/>
      <w:r w:rsidR="00A67ADF" w:rsidRPr="005904B9">
        <w:rPr>
          <w:rFonts w:ascii="Times New Roman" w:eastAsia="Times New Roman" w:hAnsi="Times New Roman" w:cs="Times New Roman"/>
          <w:lang w:eastAsia="tr-TR"/>
        </w:rPr>
        <w:t xml:space="preserve"> Şirketi</w:t>
      </w:r>
    </w:p>
    <w:p w:rsidR="00A67ADF" w:rsidRPr="005904B9" w:rsidRDefault="00A67ADF" w:rsidP="00A67ADF">
      <w:pPr>
        <w:widowControl w:val="0"/>
        <w:spacing w:after="0" w:line="240" w:lineRule="auto"/>
        <w:jc w:val="both"/>
        <w:rPr>
          <w:rFonts w:ascii="Times New Roman" w:eastAsia="Times New Roman" w:hAnsi="Times New Roman" w:cs="Times New Roman"/>
          <w:lang w:eastAsia="tr-TR"/>
        </w:rPr>
      </w:pPr>
      <w:proofErr w:type="spellStart"/>
      <w:r w:rsidRPr="005904B9">
        <w:rPr>
          <w:rFonts w:ascii="Times New Roman" w:eastAsia="Times New Roman" w:hAnsi="Times New Roman" w:cs="Times New Roman"/>
          <w:lang w:eastAsia="tr-TR"/>
        </w:rPr>
        <w:t>Fevziçakmak</w:t>
      </w:r>
      <w:proofErr w:type="spellEnd"/>
      <w:r w:rsidRPr="005904B9">
        <w:rPr>
          <w:rFonts w:ascii="Times New Roman" w:eastAsia="Times New Roman" w:hAnsi="Times New Roman" w:cs="Times New Roman"/>
          <w:lang w:eastAsia="tr-TR"/>
        </w:rPr>
        <w:t xml:space="preserve"> Mahallesi 10523. Sokak No: 42 Karatay/KONYA</w:t>
      </w: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p>
    <w:p w:rsidR="00AF1089" w:rsidRPr="005904B9"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5904B9">
        <w:rPr>
          <w:rFonts w:ascii="Times New Roman" w:eastAsia="Times New Roman" w:hAnsi="Times New Roman" w:cs="Times New Roman"/>
          <w:lang w:eastAsia="tr-TR"/>
        </w:rPr>
        <w:t xml:space="preserve">Bizler, </w:t>
      </w:r>
      <w:r w:rsidR="00AA00B5" w:rsidRPr="005904B9">
        <w:rPr>
          <w:rFonts w:ascii="Times New Roman" w:eastAsia="Times New Roman" w:hAnsi="Times New Roman" w:cs="Times New Roman"/>
          <w:lang w:eastAsia="tr-TR"/>
        </w:rPr>
        <w:t>(Türk Lirası)</w:t>
      </w:r>
      <w:r w:rsidRPr="005904B9">
        <w:rPr>
          <w:rFonts w:ascii="Times New Roman" w:eastAsia="Times New Roman" w:hAnsi="Times New Roman" w:cs="Times New Roman"/>
          <w:lang w:eastAsia="tr-TR"/>
        </w:rPr>
        <w:t xml:space="preserve"> TL’si üzerinden</w:t>
      </w:r>
      <w:r w:rsidR="00AA00B5" w:rsidRPr="005904B9">
        <w:rPr>
          <w:rFonts w:ascii="Times New Roman" w:eastAsia="Times New Roman" w:hAnsi="Times New Roman" w:cs="Times New Roman"/>
          <w:lang w:eastAsia="tr-TR"/>
        </w:rPr>
        <w:t xml:space="preserve"> </w:t>
      </w:r>
      <w:r w:rsidRPr="005904B9">
        <w:rPr>
          <w:rFonts w:ascii="Times New Roman" w:eastAsia="Times New Roman" w:hAnsi="Times New Roman" w:cs="Times New Roman"/>
          <w:lang w:eastAsia="tr-TR"/>
        </w:rPr>
        <w:t>___________________</w:t>
      </w:r>
      <w:r w:rsidR="00AA00B5" w:rsidRPr="005904B9">
        <w:rPr>
          <w:rFonts w:ascii="Times New Roman" w:eastAsia="Times New Roman" w:hAnsi="Times New Roman" w:cs="Times New Roman"/>
          <w:lang w:eastAsia="tr-TR"/>
        </w:rPr>
        <w:t xml:space="preserve"> </w:t>
      </w:r>
      <w:r w:rsidRPr="005904B9">
        <w:rPr>
          <w:rFonts w:ascii="Times New Roman" w:eastAsia="Times New Roman" w:hAnsi="Times New Roman" w:cs="Times New Roman"/>
          <w:lang w:eastAsia="tr-TR"/>
        </w:rPr>
        <w:t xml:space="preserve">tutarındaki (yazı ve rakam ile) Sözleşme Bedeli karşılığında, işbu Teklifin beraberindeki Sözleşme Koşulları uyarınca </w:t>
      </w:r>
      <w:proofErr w:type="gramStart"/>
      <w:r w:rsidR="00A67ADF" w:rsidRPr="005904B9">
        <w:rPr>
          <w:rFonts w:ascii="Times New Roman" w:eastAsia="Times New Roman" w:hAnsi="Times New Roman" w:cs="Times New Roman"/>
          <w:lang w:eastAsia="tr-TR"/>
        </w:rPr>
        <w:t>42.1</w:t>
      </w:r>
      <w:proofErr w:type="gramEnd"/>
      <w:r w:rsidR="00A67ADF" w:rsidRPr="005904B9">
        <w:rPr>
          <w:rFonts w:ascii="Times New Roman" w:eastAsia="Times New Roman" w:hAnsi="Times New Roman" w:cs="Times New Roman"/>
          <w:lang w:eastAsia="tr-TR"/>
        </w:rPr>
        <w:t>.BÜİ.13.00275/</w:t>
      </w:r>
      <w:r w:rsidR="00800A4E" w:rsidRPr="005904B9">
        <w:rPr>
          <w:rFonts w:ascii="Times New Roman" w:eastAsia="Times New Roman" w:hAnsi="Times New Roman" w:cs="Times New Roman"/>
          <w:lang w:eastAsia="tr-TR"/>
        </w:rPr>
        <w:t xml:space="preserve">İnşaat/01 </w:t>
      </w:r>
      <w:r w:rsidRPr="005904B9">
        <w:rPr>
          <w:rFonts w:ascii="Times New Roman" w:eastAsia="Times New Roman" w:hAnsi="Times New Roman" w:cs="Times New Roman"/>
          <w:lang w:eastAsia="tr-TR"/>
        </w:rPr>
        <w:t xml:space="preserve">Sözleşmesini (Sözleşmenin adı ve sayısı) ifa etmeyi teklif ederiz. Sözleşme kapsamındaki İşleri, Başlangıç Tarihinden sonraki </w:t>
      </w:r>
      <w:r w:rsidR="00F02E3F" w:rsidRPr="005904B9">
        <w:rPr>
          <w:rFonts w:ascii="Times New Roman" w:eastAsia="Times New Roman" w:hAnsi="Times New Roman" w:cs="Times New Roman"/>
          <w:lang w:eastAsia="tr-TR"/>
        </w:rPr>
        <w:t>120 (</w:t>
      </w:r>
      <w:proofErr w:type="spellStart"/>
      <w:r w:rsidR="00F02E3F" w:rsidRPr="005904B9">
        <w:rPr>
          <w:rFonts w:ascii="Times New Roman" w:eastAsia="Times New Roman" w:hAnsi="Times New Roman" w:cs="Times New Roman"/>
          <w:lang w:eastAsia="tr-TR"/>
        </w:rPr>
        <w:t>YüzYirmi</w:t>
      </w:r>
      <w:proofErr w:type="spellEnd"/>
      <w:r w:rsidR="00F02E3F" w:rsidRPr="005904B9">
        <w:rPr>
          <w:rFonts w:ascii="Times New Roman" w:eastAsia="Times New Roman" w:hAnsi="Times New Roman" w:cs="Times New Roman"/>
          <w:lang w:eastAsia="tr-TR"/>
        </w:rPr>
        <w:t>)</w:t>
      </w:r>
      <w:r w:rsidR="00800A4E" w:rsidRPr="005904B9">
        <w:rPr>
          <w:rFonts w:ascii="Times New Roman" w:eastAsia="Times New Roman" w:hAnsi="Times New Roman" w:cs="Times New Roman"/>
          <w:lang w:eastAsia="tr-TR"/>
        </w:rPr>
        <w:t xml:space="preserve"> </w:t>
      </w:r>
      <w:r w:rsidRPr="005904B9">
        <w:rPr>
          <w:rFonts w:ascii="Times New Roman" w:eastAsia="Times New Roman" w:hAnsi="Times New Roman" w:cs="Times New Roman"/>
          <w:lang w:eastAsia="tr-TR"/>
        </w:rPr>
        <w:t>takvim gününde tamamlamayı teklif ediyoruz.</w:t>
      </w:r>
      <w:r w:rsidRPr="00430988">
        <w:rPr>
          <w:rFonts w:ascii="Times New Roman" w:eastAsia="Times New Roman" w:hAnsi="Times New Roman" w:cs="Times New Roman"/>
          <w:lang w:eastAsia="tr-TR"/>
        </w:rPr>
        <w:t xml:space="preserve">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İşbu Teklif ile yazılı kabulünüz, aramızda bağlayıcı bir Sözleşme olacaktır. Size sunulan en düşük Teklifi ya da herhangi bir teklifi kabul etme zorunluluğunuzun bulunmadığını kabul ediyoruz.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İşbu Belge ile bu Teklifin, teklif dokümanlarında öngörülen Teklif Geçerliliğine uygun olduğunu teyit ediyoruz.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right"/>
        <w:rPr>
          <w:rFonts w:ascii="Times New Roman" w:eastAsia="Times New Roman" w:hAnsi="Times New Roman" w:cs="Times New Roman"/>
          <w:lang w:eastAsia="tr-TR"/>
        </w:rPr>
      </w:pP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Yetkili İmza:</w:t>
      </w: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Adı ve Unvanı</w:t>
      </w: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Yüklenicinin Adı:</w:t>
      </w: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Adresi:</w:t>
      </w: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Telefon Numarası:  </w:t>
      </w: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widowControl w:val="0"/>
        <w:tabs>
          <w:tab w:val="left" w:pos="2160"/>
        </w:tabs>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Faks Numarası:  </w:t>
      </w:r>
      <w:r w:rsidRPr="00430988">
        <w:rPr>
          <w:rFonts w:ascii="Times New Roman" w:eastAsia="Times New Roman" w:hAnsi="Times New Roman" w:cs="Times New Roman"/>
          <w:lang w:eastAsia="tr-TR"/>
        </w:rPr>
        <w:tab/>
        <w:t>______________________________________</w:t>
      </w: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rPr>
      </w:pPr>
    </w:p>
    <w:p w:rsidR="00AF1089" w:rsidRPr="00430988" w:rsidRDefault="00AF1089"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800A4E" w:rsidRDefault="00800A4E" w:rsidP="00AF1089">
      <w:pPr>
        <w:spacing w:after="0" w:line="240" w:lineRule="auto"/>
        <w:rPr>
          <w:rFonts w:ascii="Times New Roman" w:eastAsia="Times New Roman" w:hAnsi="Times New Roman" w:cs="Times New Roman"/>
          <w:b/>
        </w:rPr>
      </w:pPr>
    </w:p>
    <w:p w:rsidR="00A67ADF" w:rsidRDefault="00A67ADF" w:rsidP="00AF1089">
      <w:pPr>
        <w:spacing w:after="0" w:line="240" w:lineRule="auto"/>
        <w:rPr>
          <w:rFonts w:ascii="Times New Roman" w:eastAsia="Times New Roman" w:hAnsi="Times New Roman" w:cs="Times New Roman"/>
          <w:b/>
        </w:rPr>
      </w:pPr>
    </w:p>
    <w:p w:rsidR="00AF1089" w:rsidRPr="00430988" w:rsidRDefault="00AF1089" w:rsidP="00AF1089">
      <w:pPr>
        <w:spacing w:after="0" w:line="240" w:lineRule="auto"/>
        <w:rPr>
          <w:rFonts w:ascii="Times New Roman" w:eastAsia="Times New Roman" w:hAnsi="Times New Roman" w:cs="Times New Roman"/>
          <w:b/>
        </w:rPr>
      </w:pPr>
      <w:r w:rsidRPr="00430988">
        <w:rPr>
          <w:rFonts w:ascii="Times New Roman" w:eastAsia="Times New Roman" w:hAnsi="Times New Roman" w:cs="Times New Roman"/>
          <w:b/>
        </w:rPr>
        <w:lastRenderedPageBreak/>
        <w:t>BÖLÜM 7 – SÖZLEŞME FORMU</w:t>
      </w:r>
    </w:p>
    <w:p w:rsidR="00AF1089" w:rsidRPr="00430988" w:rsidRDefault="00AF1089" w:rsidP="00AF1089">
      <w:pPr>
        <w:widowControl w:val="0"/>
        <w:spacing w:after="0" w:line="240" w:lineRule="auto"/>
        <w:jc w:val="center"/>
        <w:rPr>
          <w:rFonts w:ascii="Times New Roman" w:eastAsia="Times New Roman" w:hAnsi="Times New Roman" w:cs="Times New Roman"/>
          <w:b/>
          <w:bCs/>
          <w:lang w:eastAsia="tr-TR"/>
        </w:rPr>
      </w:pPr>
    </w:p>
    <w:p w:rsidR="00AF1089" w:rsidRPr="00430988" w:rsidRDefault="00AF1089" w:rsidP="00AF1089">
      <w:pPr>
        <w:widowControl w:val="0"/>
        <w:spacing w:after="0" w:line="240" w:lineRule="auto"/>
        <w:jc w:val="center"/>
        <w:rPr>
          <w:rFonts w:ascii="Times New Roman" w:eastAsia="Times New Roman" w:hAnsi="Times New Roman" w:cs="Times New Roman"/>
          <w:b/>
          <w:bCs/>
          <w:lang w:eastAsia="tr-TR"/>
        </w:rPr>
      </w:pPr>
      <w:r w:rsidRPr="00430988">
        <w:rPr>
          <w:rFonts w:ascii="Times New Roman" w:eastAsia="Times New Roman" w:hAnsi="Times New Roman" w:cs="Times New Roman"/>
          <w:b/>
          <w:bCs/>
          <w:lang w:eastAsia="tr-TR"/>
        </w:rPr>
        <w:t>SÖZLEŞME</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 xml:space="preserve">İşbu Sözleşme, </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_______________________________________________________________________</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(Bu ve bundan sonrasında “İşveren” olarak anılacak olan İşverenin adı ve adresi) ile</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_______________________________________________________________________</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(Bu ve bundan sonrasında “Yüklenici ” olarak anılacak olan Yüklenicinin adı ve adresi) arasında 20___yılının  _______________ayının_____gününde imzalanmıştır.</w:t>
      </w:r>
    </w:p>
    <w:p w:rsidR="00800A4E" w:rsidRPr="009F601C" w:rsidRDefault="00800A4E" w:rsidP="00800A4E">
      <w:pPr>
        <w:widowControl w:val="0"/>
        <w:spacing w:after="0" w:line="240" w:lineRule="auto"/>
        <w:jc w:val="both"/>
        <w:rPr>
          <w:rFonts w:ascii="Times New Roman" w:eastAsia="Times New Roman" w:hAnsi="Times New Roman" w:cs="Times New Roman"/>
          <w:b/>
          <w:highlight w:val="yellow"/>
          <w:lang w:eastAsia="tr-TR"/>
        </w:rPr>
      </w:pPr>
    </w:p>
    <w:p w:rsidR="00800A4E" w:rsidRPr="009F601C" w:rsidRDefault="00800A4E" w:rsidP="00800A4E">
      <w:pPr>
        <w:widowControl w:val="0"/>
        <w:spacing w:after="0" w:line="240" w:lineRule="auto"/>
        <w:jc w:val="both"/>
        <w:rPr>
          <w:rFonts w:ascii="Times New Roman" w:eastAsia="Times New Roman" w:hAnsi="Times New Roman" w:cs="Times New Roman"/>
          <w:b/>
          <w:lang w:eastAsia="tr-TR"/>
        </w:rPr>
      </w:pPr>
      <w:r w:rsidRPr="00DA4683">
        <w:rPr>
          <w:rFonts w:ascii="Times New Roman" w:eastAsia="Times New Roman" w:hAnsi="Times New Roman" w:cs="Times New Roman"/>
          <w:b/>
          <w:lang w:eastAsia="tr-TR"/>
        </w:rPr>
        <w:t xml:space="preserve">Sözleşme Bedeli: </w:t>
      </w:r>
      <w:proofErr w:type="gramStart"/>
      <w:r w:rsidRPr="00DA4683">
        <w:rPr>
          <w:rFonts w:ascii="Times New Roman" w:eastAsia="Times New Roman" w:hAnsi="Times New Roman" w:cs="Times New Roman"/>
          <w:b/>
          <w:lang w:eastAsia="tr-TR"/>
        </w:rPr>
        <w:t>………………………………………….</w:t>
      </w:r>
      <w:proofErr w:type="gramEnd"/>
      <w:r w:rsidRPr="00DA4683">
        <w:rPr>
          <w:rFonts w:ascii="Times New Roman" w:eastAsia="Times New Roman" w:hAnsi="Times New Roman" w:cs="Times New Roman"/>
          <w:b/>
          <w:lang w:eastAsia="tr-TR"/>
        </w:rPr>
        <w:t>TL(Yazı ve rakam ile KDV hariç)</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b/>
          <w:lang w:eastAsia="tr-TR"/>
        </w:rPr>
        <w:t>İşbu Sözleşme ile</w:t>
      </w:r>
      <w:r w:rsidRPr="00430988">
        <w:rPr>
          <w:rFonts w:ascii="Times New Roman" w:eastAsia="Times New Roman" w:hAnsi="Times New Roman" w:cs="Times New Roman"/>
          <w:lang w:eastAsia="tr-TR"/>
        </w:rPr>
        <w:t xml:space="preserve"> İşveren; Yüklenicinin  ____________________________________</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(Bu ve bundan sonrasında “İşler” olarak anılacak olan Sözleşmenin adı ve kimlik numarası) ifa etmesini istemekte ve Yüklenici tarafından bu İşlerin ifası ve tamamlanması ile bunlardan kaynaklanabilecek her türlü kusurun telafisi için verilmiş bulunan Teklifi kabul etmiştir. </w:t>
      </w:r>
      <w:r w:rsidR="00800A4E">
        <w:rPr>
          <w:rFonts w:ascii="Times New Roman" w:eastAsia="Times New Roman" w:hAnsi="Times New Roman" w:cs="Times New Roman"/>
          <w:lang w:eastAsia="tr-TR"/>
        </w:rPr>
        <w:t xml:space="preserve"> </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AF1089">
      <w:pPr>
        <w:widowControl w:val="0"/>
        <w:spacing w:after="0" w:line="240" w:lineRule="auto"/>
        <w:jc w:val="both"/>
        <w:rPr>
          <w:rFonts w:ascii="Times New Roman" w:eastAsia="Times New Roman" w:hAnsi="Times New Roman" w:cs="Times New Roman"/>
          <w:b/>
          <w:lang w:eastAsia="tr-TR"/>
        </w:rPr>
      </w:pPr>
      <w:r w:rsidRPr="00430988">
        <w:rPr>
          <w:rFonts w:ascii="Times New Roman" w:eastAsia="Times New Roman" w:hAnsi="Times New Roman" w:cs="Times New Roman"/>
          <w:b/>
          <w:lang w:eastAsia="tr-TR"/>
        </w:rPr>
        <w:t>İşbu Sözleşme aşağıdakileri içermektedir:</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p>
    <w:p w:rsidR="00AF1089" w:rsidRPr="00430988" w:rsidRDefault="00AF1089" w:rsidP="00800A4E">
      <w:pPr>
        <w:widowControl w:val="0"/>
        <w:numPr>
          <w:ilvl w:val="0"/>
          <w:numId w:val="4"/>
        </w:numPr>
        <w:tabs>
          <w:tab w:val="clear" w:pos="1800"/>
          <w:tab w:val="num" w:pos="284"/>
        </w:tabs>
        <w:spacing w:after="0" w:line="240" w:lineRule="auto"/>
        <w:ind w:left="0" w:firstLine="0"/>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İşbu Sözleşmede, kelime ve ifadelerin tümü, bundan böyle, Sözleşme Koşullarında belirtilen mukabil tanımlarla aynı anlama gelecek ve işbu Sözleşmenin ayrılmaz bir bütününü oluşturacak, yorumlanacak ve kabul edilecektir. </w:t>
      </w:r>
    </w:p>
    <w:p w:rsidR="00AF1089" w:rsidRPr="00430988" w:rsidRDefault="00AF1089" w:rsidP="00800A4E">
      <w:pPr>
        <w:widowControl w:val="0"/>
        <w:numPr>
          <w:ilvl w:val="0"/>
          <w:numId w:val="4"/>
        </w:numPr>
        <w:tabs>
          <w:tab w:val="clear" w:pos="1800"/>
          <w:tab w:val="num" w:pos="284"/>
        </w:tabs>
        <w:spacing w:after="0" w:line="240" w:lineRule="auto"/>
        <w:ind w:left="0" w:firstLine="0"/>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İşveren tarafından Yükleniciye işbu Sözleşme kapsamında belirtildiği şekilde yapılacak ödemelerin karşılığında, Yüklenici; İşverene, İşleri her açıdan bu Sözleşmenin hükümlerine uygun olarak ifa etmeyi, tamamlamayı ve bunlardan kaynaklanacak her türlü kusuru telafi etmeyi işbu Sözleşme uyarınca taahhüt eder.    </w:t>
      </w:r>
    </w:p>
    <w:p w:rsidR="00AF1089" w:rsidRPr="00430988" w:rsidRDefault="00AF1089" w:rsidP="00800A4E">
      <w:pPr>
        <w:widowControl w:val="0"/>
        <w:numPr>
          <w:ilvl w:val="0"/>
          <w:numId w:val="4"/>
        </w:numPr>
        <w:tabs>
          <w:tab w:val="clear" w:pos="1800"/>
          <w:tab w:val="num" w:pos="284"/>
        </w:tabs>
        <w:spacing w:after="0" w:line="240" w:lineRule="auto"/>
        <w:ind w:left="0" w:firstLine="0"/>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t xml:space="preserve">İşveren, işbu Sözleşme ile İşlerin ifa edilmesi, tamamlanması ve bunlardan kaynaklanacak her türlü kusurun telafi edilmesi karşılığında, Sözleşme bedeli ya da Sözleşme kapsamında belirtilen zamanlarda ve şekilde Sözleşme hükümleri uyarınca ödenecek olan diğer meblağları Yükleniciye ödemeyi taahhüt eder. </w:t>
      </w:r>
    </w:p>
    <w:p w:rsidR="00AF1089" w:rsidRPr="00430988" w:rsidRDefault="00AF1089" w:rsidP="00AF1089">
      <w:pPr>
        <w:widowControl w:val="0"/>
        <w:spacing w:after="0" w:line="240" w:lineRule="auto"/>
        <w:jc w:val="both"/>
        <w:rPr>
          <w:rFonts w:ascii="Times New Roman" w:eastAsia="Times New Roman" w:hAnsi="Times New Roman" w:cs="Times New Roman"/>
          <w:b/>
          <w:lang w:eastAsia="tr-TR"/>
        </w:rPr>
      </w:pPr>
    </w:p>
    <w:p w:rsidR="00800A4E" w:rsidRPr="009F601C" w:rsidRDefault="00800A4E" w:rsidP="00800A4E">
      <w:pPr>
        <w:widowControl w:val="0"/>
        <w:spacing w:after="0" w:line="240" w:lineRule="auto"/>
        <w:jc w:val="both"/>
        <w:rPr>
          <w:rFonts w:ascii="Times New Roman" w:eastAsia="Times New Roman" w:hAnsi="Times New Roman" w:cs="Times New Roman"/>
          <w:bCs/>
          <w:lang w:eastAsia="tr-TR"/>
        </w:rPr>
      </w:pPr>
      <w:r w:rsidRPr="009F601C">
        <w:rPr>
          <w:rFonts w:ascii="Times New Roman" w:eastAsia="Times New Roman" w:hAnsi="Times New Roman" w:cs="Times New Roman"/>
          <w:b/>
          <w:lang w:eastAsia="tr-TR"/>
        </w:rPr>
        <w:t xml:space="preserve">Tüm Şahitlerin huzurunda, </w:t>
      </w:r>
      <w:r w:rsidRPr="009F601C">
        <w:rPr>
          <w:rFonts w:ascii="Times New Roman" w:eastAsia="Times New Roman" w:hAnsi="Times New Roman" w:cs="Times New Roman"/>
          <w:bCs/>
          <w:lang w:eastAsia="tr-TR"/>
        </w:rPr>
        <w:t xml:space="preserve">İşbu Sözleşme yukarıda belirtilen gün, ay ve yıldan geçerli olmak üzere belirtilen süre içerisinde taraflarca ifa edilecektir. </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______________________________________________________________________</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p>
    <w:p w:rsidR="00800A4E" w:rsidRDefault="00800A4E" w:rsidP="00800A4E">
      <w:pPr>
        <w:widowControl w:val="0"/>
        <w:spacing w:after="0" w:line="240" w:lineRule="auto"/>
        <w:jc w:val="both"/>
        <w:rPr>
          <w:rFonts w:ascii="Times New Roman" w:eastAsia="Times New Roman" w:hAnsi="Times New Roman" w:cs="Times New Roman"/>
          <w:lang w:eastAsia="tr-TR"/>
        </w:rPr>
      </w:pPr>
      <w:proofErr w:type="gramStart"/>
      <w:r w:rsidRPr="009F601C">
        <w:rPr>
          <w:rFonts w:ascii="Times New Roman" w:eastAsia="Times New Roman" w:hAnsi="Times New Roman" w:cs="Times New Roman"/>
          <w:lang w:eastAsia="tr-TR"/>
        </w:rPr>
        <w:t>tarafından</w:t>
      </w:r>
      <w:proofErr w:type="gramEnd"/>
      <w:r w:rsidRPr="009F601C">
        <w:rPr>
          <w:rFonts w:ascii="Times New Roman" w:eastAsia="Times New Roman" w:hAnsi="Times New Roman" w:cs="Times New Roman"/>
          <w:lang w:eastAsia="tr-TR"/>
        </w:rPr>
        <w:t xml:space="preserve"> imzalanmış, mühürlenmiş ve teslim edilmiştir. </w:t>
      </w:r>
    </w:p>
    <w:p w:rsidR="00800A4E" w:rsidRPr="009F601C" w:rsidRDefault="00800A4E" w:rsidP="00800A4E">
      <w:pPr>
        <w:widowControl w:val="0"/>
        <w:spacing w:after="0" w:line="240" w:lineRule="auto"/>
        <w:jc w:val="both"/>
        <w:rPr>
          <w:rFonts w:ascii="Times New Roman" w:eastAsia="Times New Roman" w:hAnsi="Times New Roman" w:cs="Times New Roman"/>
          <w:lang w:eastAsia="tr-TR"/>
        </w:rPr>
      </w:pPr>
    </w:p>
    <w:p w:rsidR="00800A4E" w:rsidRDefault="00800A4E" w:rsidP="00800A4E">
      <w:pPr>
        <w:widowControl w:val="0"/>
        <w:tabs>
          <w:tab w:val="left" w:pos="3240"/>
        </w:tabs>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İşverenin Bağlayıcı İmzası</w:t>
      </w:r>
      <w:r w:rsidRPr="009F601C">
        <w:rPr>
          <w:rFonts w:ascii="Times New Roman" w:eastAsia="Times New Roman" w:hAnsi="Times New Roman" w:cs="Times New Roman"/>
          <w:lang w:eastAsia="tr-TR"/>
        </w:rPr>
        <w:tab/>
        <w:t xml:space="preserve">: </w:t>
      </w:r>
      <w:r w:rsidRPr="009F601C">
        <w:rPr>
          <w:rFonts w:ascii="Times New Roman" w:eastAsia="Times New Roman" w:hAnsi="Times New Roman" w:cs="Times New Roman"/>
          <w:lang w:eastAsia="tr-TR"/>
        </w:rPr>
        <w:tab/>
        <w:t>________________________________________</w:t>
      </w:r>
    </w:p>
    <w:p w:rsidR="00800A4E" w:rsidRPr="009F601C" w:rsidRDefault="00800A4E" w:rsidP="00800A4E">
      <w:pPr>
        <w:widowControl w:val="0"/>
        <w:tabs>
          <w:tab w:val="left" w:pos="3240"/>
        </w:tabs>
        <w:spacing w:after="0" w:line="240" w:lineRule="auto"/>
        <w:jc w:val="both"/>
        <w:rPr>
          <w:rFonts w:ascii="Times New Roman" w:eastAsia="Times New Roman" w:hAnsi="Times New Roman" w:cs="Times New Roman"/>
          <w:lang w:eastAsia="tr-TR"/>
        </w:rPr>
      </w:pPr>
    </w:p>
    <w:p w:rsidR="00800A4E" w:rsidRPr="009F601C" w:rsidRDefault="00800A4E" w:rsidP="00800A4E">
      <w:pPr>
        <w:widowControl w:val="0"/>
        <w:tabs>
          <w:tab w:val="left" w:pos="3240"/>
        </w:tabs>
        <w:spacing w:after="0" w:line="240" w:lineRule="auto"/>
        <w:jc w:val="both"/>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Yüklenicinin Bağlayıcı İmzası</w:t>
      </w:r>
      <w:r w:rsidRPr="009F601C">
        <w:rPr>
          <w:rFonts w:ascii="Times New Roman" w:eastAsia="Times New Roman" w:hAnsi="Times New Roman" w:cs="Times New Roman"/>
          <w:lang w:eastAsia="tr-TR"/>
        </w:rPr>
        <w:tab/>
        <w:t>:</w:t>
      </w:r>
      <w:r w:rsidRPr="009F601C">
        <w:rPr>
          <w:rFonts w:ascii="Times New Roman" w:eastAsia="Times New Roman" w:hAnsi="Times New Roman" w:cs="Times New Roman"/>
          <w:lang w:eastAsia="tr-TR"/>
        </w:rPr>
        <w:tab/>
        <w:t>________________________________________</w:t>
      </w:r>
    </w:p>
    <w:p w:rsidR="00AF1089" w:rsidRPr="00430988" w:rsidRDefault="00AF1089" w:rsidP="00AF1089">
      <w:pPr>
        <w:widowControl w:val="0"/>
        <w:spacing w:after="0" w:line="240" w:lineRule="auto"/>
        <w:jc w:val="both"/>
        <w:rPr>
          <w:rFonts w:ascii="Times New Roman" w:eastAsia="Times New Roman" w:hAnsi="Times New Roman" w:cs="Times New Roman"/>
          <w:lang w:eastAsia="tr-TR"/>
        </w:rPr>
      </w:pPr>
      <w:r w:rsidRPr="00430988">
        <w:rPr>
          <w:rFonts w:ascii="Times New Roman" w:eastAsia="Times New Roman" w:hAnsi="Times New Roman" w:cs="Times New Roman"/>
          <w:lang w:eastAsia="tr-TR"/>
        </w:rPr>
        <w:br w:type="page"/>
      </w:r>
    </w:p>
    <w:p w:rsidR="00AF1089" w:rsidRPr="00430988" w:rsidRDefault="00AF1089" w:rsidP="00AF1089">
      <w:pPr>
        <w:keepNext/>
        <w:spacing w:after="0" w:line="240" w:lineRule="auto"/>
        <w:jc w:val="both"/>
        <w:outlineLvl w:val="0"/>
        <w:rPr>
          <w:rFonts w:ascii="Times New Roman" w:eastAsia="Times New Roman" w:hAnsi="Times New Roman" w:cs="Times New Roman"/>
          <w:b/>
          <w:bCs/>
          <w:lang w:eastAsia="tr-TR"/>
        </w:rPr>
      </w:pPr>
      <w:r w:rsidRPr="00430988">
        <w:rPr>
          <w:rFonts w:ascii="Times New Roman" w:eastAsia="Times New Roman" w:hAnsi="Times New Roman" w:cs="Times New Roman"/>
          <w:b/>
          <w:bCs/>
          <w:lang w:eastAsia="tr-TR"/>
        </w:rPr>
        <w:lastRenderedPageBreak/>
        <w:t>Ek 2.b-b İnşaat İşleri – Değerlendirme Formu</w:t>
      </w:r>
    </w:p>
    <w:p w:rsidR="00AF1089" w:rsidRPr="00430988" w:rsidRDefault="00AF1089" w:rsidP="00AF1089">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1.</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Projenin Adı</w:t>
      </w:r>
      <w:r w:rsidRPr="009F601C">
        <w:rPr>
          <w:rFonts w:ascii="Times New Roman" w:eastAsia="Times New Roman" w:hAnsi="Times New Roman" w:cs="Times New Roman"/>
          <w:lang w:eastAsia="tr-TR"/>
        </w:rPr>
        <w:tab/>
        <w:t>_________________________________________</w:t>
      </w: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2.</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Uygulayıcı Kurum</w:t>
      </w:r>
      <w:r w:rsidRPr="009F601C">
        <w:rPr>
          <w:rFonts w:ascii="Times New Roman" w:eastAsia="Times New Roman" w:hAnsi="Times New Roman" w:cs="Times New Roman"/>
          <w:lang w:eastAsia="tr-TR"/>
        </w:rPr>
        <w:tab/>
        <w:t>_________________________________________</w:t>
      </w: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3.</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 xml:space="preserve"> Sözleşme Numarası</w:t>
      </w:r>
      <w:r w:rsidRPr="009F601C">
        <w:rPr>
          <w:rFonts w:ascii="Times New Roman" w:eastAsia="Times New Roman" w:hAnsi="Times New Roman" w:cs="Times New Roman"/>
          <w:lang w:eastAsia="tr-TR"/>
        </w:rPr>
        <w:tab/>
        <w:t>_________________________________________</w:t>
      </w: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4.</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İşin Ayrıntıları</w:t>
      </w:r>
      <w:r w:rsidRPr="009F601C">
        <w:rPr>
          <w:rFonts w:ascii="Times New Roman" w:eastAsia="Times New Roman" w:hAnsi="Times New Roman" w:cs="Times New Roman"/>
          <w:lang w:eastAsia="tr-TR"/>
        </w:rPr>
        <w:tab/>
        <w:t>_________________________________________</w:t>
      </w: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p>
    <w:p w:rsidR="00800A4E" w:rsidRPr="009F601C" w:rsidRDefault="00800A4E" w:rsidP="00800A4E">
      <w:pPr>
        <w:widowControl w:val="0"/>
        <w:tabs>
          <w:tab w:val="left" w:pos="540"/>
          <w:tab w:val="left" w:pos="3420"/>
        </w:tabs>
        <w:spacing w:after="0" w:line="240" w:lineRule="auto"/>
        <w:ind w:left="720" w:hanging="720"/>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5.</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Keşif Bedeli</w:t>
      </w:r>
      <w:r w:rsidRPr="009F601C">
        <w:rPr>
          <w:rFonts w:ascii="Times New Roman" w:eastAsia="Times New Roman" w:hAnsi="Times New Roman" w:cs="Times New Roman"/>
          <w:lang w:eastAsia="tr-TR"/>
        </w:rPr>
        <w:tab/>
        <w:t>______________________________________TL</w:t>
      </w:r>
      <w:r>
        <w:rPr>
          <w:rFonts w:ascii="Times New Roman" w:eastAsia="Times New Roman" w:hAnsi="Times New Roman" w:cs="Times New Roman"/>
          <w:lang w:eastAsia="tr-TR"/>
        </w:rPr>
        <w:t xml:space="preserve"> </w:t>
      </w:r>
    </w:p>
    <w:p w:rsidR="00800A4E" w:rsidRPr="009F601C" w:rsidRDefault="00800A4E" w:rsidP="00800A4E">
      <w:pPr>
        <w:widowControl w:val="0"/>
        <w:tabs>
          <w:tab w:val="left" w:pos="540"/>
          <w:tab w:val="left" w:pos="3420"/>
        </w:tabs>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6.</w:t>
      </w:r>
    </w:p>
    <w:tbl>
      <w:tblPr>
        <w:tblW w:w="0" w:type="auto"/>
        <w:tblInd w:w="828" w:type="dxa"/>
        <w:tblLook w:val="01E0"/>
      </w:tblPr>
      <w:tblGrid>
        <w:gridCol w:w="1475"/>
        <w:gridCol w:w="2303"/>
        <w:gridCol w:w="2303"/>
        <w:gridCol w:w="2303"/>
      </w:tblGrid>
      <w:tr w:rsidR="00800A4E" w:rsidRPr="009F601C" w:rsidTr="00950714">
        <w:tc>
          <w:tcPr>
            <w:tcW w:w="1475" w:type="dxa"/>
          </w:tcPr>
          <w:p w:rsidR="00800A4E" w:rsidRPr="009F601C" w:rsidRDefault="00800A4E" w:rsidP="00950714">
            <w:pPr>
              <w:widowControl w:val="0"/>
              <w:spacing w:after="0" w:line="240" w:lineRule="auto"/>
              <w:jc w:val="center"/>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Katılımcı</w:t>
            </w:r>
          </w:p>
        </w:tc>
        <w:tc>
          <w:tcPr>
            <w:tcW w:w="2303" w:type="dxa"/>
          </w:tcPr>
          <w:p w:rsidR="00800A4E" w:rsidRPr="009F601C" w:rsidRDefault="00800A4E" w:rsidP="00950714">
            <w:pPr>
              <w:widowControl w:val="0"/>
              <w:spacing w:after="0" w:line="240" w:lineRule="auto"/>
              <w:jc w:val="center"/>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Yüklenicinin Adı</w:t>
            </w:r>
          </w:p>
        </w:tc>
        <w:tc>
          <w:tcPr>
            <w:tcW w:w="2303" w:type="dxa"/>
          </w:tcPr>
          <w:p w:rsidR="00800A4E" w:rsidRPr="009F601C" w:rsidRDefault="00800A4E" w:rsidP="00950714">
            <w:pPr>
              <w:widowControl w:val="0"/>
              <w:spacing w:after="0" w:line="240" w:lineRule="auto"/>
              <w:jc w:val="center"/>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Teklifin Alındığı Tarih</w:t>
            </w:r>
          </w:p>
        </w:tc>
        <w:tc>
          <w:tcPr>
            <w:tcW w:w="2303" w:type="dxa"/>
          </w:tcPr>
          <w:p w:rsidR="00800A4E" w:rsidRPr="009F601C" w:rsidRDefault="00800A4E" w:rsidP="00950714">
            <w:pPr>
              <w:widowControl w:val="0"/>
              <w:spacing w:after="0" w:line="240" w:lineRule="auto"/>
              <w:jc w:val="center"/>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Teklif Fiyatı</w:t>
            </w:r>
          </w:p>
        </w:tc>
      </w:tr>
    </w:tbl>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ab/>
      </w: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7.</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 xml:space="preserve">Fiyatın dışında değerlendirme </w:t>
      </w:r>
      <w:proofErr w:type="gramStart"/>
      <w:r w:rsidRPr="009F601C">
        <w:rPr>
          <w:rFonts w:ascii="Times New Roman" w:eastAsia="Times New Roman" w:hAnsi="Times New Roman" w:cs="Times New Roman"/>
          <w:lang w:eastAsia="tr-TR"/>
        </w:rPr>
        <w:t>kriteri</w:t>
      </w:r>
      <w:proofErr w:type="gramEnd"/>
      <w:r w:rsidRPr="009F601C">
        <w:rPr>
          <w:rFonts w:ascii="Times New Roman" w:eastAsia="Times New Roman" w:hAnsi="Times New Roman" w:cs="Times New Roman"/>
          <w:lang w:eastAsia="tr-TR"/>
        </w:rPr>
        <w:t xml:space="preserve"> varsa açıklayınız</w:t>
      </w:r>
    </w:p>
    <w:p w:rsidR="00800A4E" w:rsidRPr="009F601C" w:rsidRDefault="00800A4E" w:rsidP="00800A4E">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8.</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Fiyat Çerçevesinde Uygun Tekliflerin Sıralanması</w:t>
      </w: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Yüklenici</w:t>
      </w: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t>Fiyat</w:t>
      </w:r>
    </w:p>
    <w:p w:rsidR="00800A4E" w:rsidRPr="009F601C" w:rsidRDefault="00800A4E" w:rsidP="00800A4E">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9.</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Uygun Olmayan Teklifler</w:t>
      </w: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Yüklenici</w:t>
      </w: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t>Gerekçe(</w:t>
      </w:r>
      <w:proofErr w:type="spellStart"/>
      <w:r w:rsidRPr="009F601C">
        <w:rPr>
          <w:rFonts w:ascii="Times New Roman" w:eastAsia="Times New Roman" w:hAnsi="Times New Roman" w:cs="Times New Roman"/>
          <w:lang w:eastAsia="tr-TR"/>
        </w:rPr>
        <w:t>ler</w:t>
      </w:r>
      <w:proofErr w:type="spellEnd"/>
      <w:r w:rsidRPr="009F601C">
        <w:rPr>
          <w:rFonts w:ascii="Times New Roman" w:eastAsia="Times New Roman" w:hAnsi="Times New Roman" w:cs="Times New Roman"/>
          <w:lang w:eastAsia="tr-TR"/>
        </w:rPr>
        <w:t>)</w:t>
      </w:r>
    </w:p>
    <w:p w:rsidR="00800A4E" w:rsidRPr="009F601C" w:rsidRDefault="00800A4E" w:rsidP="00800A4E">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ind w:left="705" w:hanging="705"/>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10.</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En düşük değerlendirilen teklifin sahibi________________________________</w:t>
      </w:r>
    </w:p>
    <w:p w:rsidR="00800A4E" w:rsidRPr="009F601C" w:rsidRDefault="00800A4E" w:rsidP="00800A4E">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11.</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Sözleşmenin Toplam Bedeli_____________________________________TL</w:t>
      </w:r>
    </w:p>
    <w:p w:rsidR="00800A4E" w:rsidRPr="009F601C" w:rsidRDefault="00800A4E" w:rsidP="00800A4E">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12.</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İhale kararının verildiği tarih________________________________________</w:t>
      </w:r>
      <w:r w:rsidRPr="009F601C">
        <w:rPr>
          <w:rFonts w:ascii="Times New Roman" w:eastAsia="Times New Roman" w:hAnsi="Times New Roman" w:cs="Times New Roman"/>
          <w:lang w:eastAsia="tr-TR"/>
        </w:rPr>
        <w:tab/>
      </w: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ab/>
      </w:r>
      <w:r w:rsidRPr="009F601C">
        <w:rPr>
          <w:rFonts w:ascii="Times New Roman" w:eastAsia="Times New Roman" w:hAnsi="Times New Roman" w:cs="Times New Roman"/>
          <w:lang w:eastAsia="tr-TR"/>
        </w:rPr>
        <w:tab/>
      </w: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13.</w:t>
      </w:r>
      <w:r>
        <w:rPr>
          <w:rFonts w:ascii="Times New Roman" w:eastAsia="Times New Roman" w:hAnsi="Times New Roman" w:cs="Times New Roman"/>
          <w:lang w:eastAsia="tr-TR"/>
        </w:rPr>
        <w:t xml:space="preserve"> </w:t>
      </w:r>
      <w:r w:rsidRPr="009F601C">
        <w:rPr>
          <w:rFonts w:ascii="Times New Roman" w:eastAsia="Times New Roman" w:hAnsi="Times New Roman" w:cs="Times New Roman"/>
          <w:lang w:eastAsia="tr-TR"/>
        </w:rPr>
        <w:t>Sözleşmenin sonuçlandırılması aşamasında tartışılması gereken hususlar.  Ayrıntıları veriniz.</w:t>
      </w:r>
    </w:p>
    <w:p w:rsidR="00800A4E" w:rsidRPr="009F601C" w:rsidRDefault="00800A4E" w:rsidP="00800A4E">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rPr>
          <w:rFonts w:ascii="Times New Roman" w:eastAsia="Times New Roman" w:hAnsi="Times New Roman" w:cs="Times New Roman"/>
          <w:lang w:eastAsia="tr-TR"/>
        </w:rPr>
      </w:pPr>
      <w:r w:rsidRPr="009F601C">
        <w:rPr>
          <w:rFonts w:ascii="Times New Roman" w:eastAsia="Times New Roman" w:hAnsi="Times New Roman" w:cs="Times New Roman"/>
          <w:lang w:eastAsia="tr-TR"/>
        </w:rPr>
        <w:t xml:space="preserve">14. Eğer varsa diğer Yüklenicilerin şikâyetleri. Ayrıntı veriniz.  </w:t>
      </w:r>
    </w:p>
    <w:p w:rsidR="00800A4E" w:rsidRPr="009F601C" w:rsidRDefault="00800A4E" w:rsidP="00800A4E">
      <w:pPr>
        <w:widowControl w:val="0"/>
        <w:spacing w:after="0" w:line="240" w:lineRule="auto"/>
        <w:rPr>
          <w:rFonts w:ascii="Times New Roman" w:eastAsia="Times New Roman" w:hAnsi="Times New Roman" w:cs="Times New Roman"/>
          <w:lang w:eastAsia="tr-TR"/>
        </w:rPr>
      </w:pPr>
    </w:p>
    <w:p w:rsidR="00800A4E" w:rsidRPr="009F601C" w:rsidRDefault="00800A4E" w:rsidP="00800A4E">
      <w:pPr>
        <w:widowControl w:val="0"/>
        <w:spacing w:after="0" w:line="240" w:lineRule="auto"/>
        <w:rPr>
          <w:rFonts w:ascii="Times New Roman" w:eastAsia="Times New Roman" w:hAnsi="Times New Roman" w:cs="Times New Roman"/>
          <w:i/>
          <w:lang w:eastAsia="tr-TR"/>
        </w:rPr>
      </w:pPr>
    </w:p>
    <w:p w:rsidR="00800A4E" w:rsidRPr="009F601C" w:rsidRDefault="00800A4E" w:rsidP="00800A4E">
      <w:pPr>
        <w:widowControl w:val="0"/>
        <w:spacing w:after="0" w:line="240" w:lineRule="auto"/>
        <w:rPr>
          <w:rFonts w:ascii="Times New Roman" w:eastAsia="Times New Roman" w:hAnsi="Times New Roman" w:cs="Times New Roman"/>
          <w:i/>
          <w:lang w:eastAsia="tr-TR"/>
        </w:rPr>
      </w:pPr>
      <w:r w:rsidRPr="009F601C">
        <w:rPr>
          <w:rFonts w:ascii="Times New Roman" w:eastAsia="Times New Roman" w:hAnsi="Times New Roman" w:cs="Times New Roman"/>
          <w:i/>
          <w:lang w:eastAsia="tr-TR"/>
        </w:rPr>
        <w:t>(Değerlendirme Komisyon Üyeleri imzası/özel şahsın imzası)</w:t>
      </w:r>
    </w:p>
    <w:p w:rsidR="00AF1089" w:rsidRPr="00430988" w:rsidRDefault="00AF1089" w:rsidP="00AF1089">
      <w:pPr>
        <w:keepNext/>
        <w:spacing w:after="0" w:line="240" w:lineRule="auto"/>
        <w:ind w:left="900"/>
        <w:jc w:val="both"/>
        <w:outlineLvl w:val="1"/>
        <w:rPr>
          <w:rFonts w:ascii="Times New Roman" w:eastAsia="Times New Roman" w:hAnsi="Times New Roman" w:cs="Times New Roman"/>
          <w:b/>
          <w:bCs/>
          <w:i/>
          <w:lang w:eastAsia="tr-TR"/>
        </w:rPr>
      </w:pPr>
    </w:p>
    <w:p w:rsidR="00AF1089" w:rsidRPr="00430988" w:rsidRDefault="00AF1089" w:rsidP="00AF1089">
      <w:pPr>
        <w:spacing w:after="0" w:line="240" w:lineRule="auto"/>
        <w:rPr>
          <w:rFonts w:ascii="Times New Roman" w:eastAsia="Times New Roman" w:hAnsi="Times New Roman" w:cs="Times New Roman"/>
          <w:lang w:eastAsia="tr-TR"/>
        </w:rPr>
      </w:pPr>
    </w:p>
    <w:p w:rsidR="00AF1089" w:rsidRPr="00430988" w:rsidRDefault="00AF1089" w:rsidP="00AF1089">
      <w:pPr>
        <w:spacing w:after="0" w:line="240" w:lineRule="auto"/>
        <w:rPr>
          <w:rFonts w:ascii="Times New Roman" w:eastAsia="Times New Roman" w:hAnsi="Times New Roman" w:cs="Times New Roman"/>
          <w:lang w:eastAsia="tr-TR"/>
        </w:rPr>
      </w:pPr>
    </w:p>
    <w:p w:rsidR="00AF1089" w:rsidRPr="00430988" w:rsidRDefault="00AF1089" w:rsidP="00AF1089">
      <w:pPr>
        <w:spacing w:after="0" w:line="240" w:lineRule="auto"/>
        <w:rPr>
          <w:rFonts w:ascii="Times New Roman" w:eastAsia="Times New Roman" w:hAnsi="Times New Roman" w:cs="Times New Roman"/>
          <w:lang w:eastAsia="tr-TR"/>
        </w:rPr>
      </w:pPr>
    </w:p>
    <w:p w:rsidR="00AF1089" w:rsidRPr="00430988" w:rsidRDefault="00AF1089" w:rsidP="00AF1089">
      <w:pPr>
        <w:spacing w:after="0" w:line="240" w:lineRule="auto"/>
        <w:rPr>
          <w:rFonts w:ascii="Times New Roman" w:eastAsia="Times New Roman" w:hAnsi="Times New Roman" w:cs="Times New Roman"/>
          <w:lang w:eastAsia="tr-TR"/>
        </w:rPr>
      </w:pPr>
    </w:p>
    <w:p w:rsidR="00AF1089" w:rsidRPr="00430988" w:rsidRDefault="00AF1089" w:rsidP="00AF1089">
      <w:pPr>
        <w:spacing w:after="0" w:line="240" w:lineRule="auto"/>
        <w:rPr>
          <w:rFonts w:ascii="Times New Roman" w:eastAsia="Times New Roman" w:hAnsi="Times New Roman" w:cs="Times New Roman"/>
          <w:lang w:eastAsia="tr-TR"/>
        </w:rPr>
      </w:pPr>
    </w:p>
    <w:p w:rsidR="00DF4F9B" w:rsidRPr="00430988" w:rsidRDefault="00DF4F9B">
      <w:pPr>
        <w:rPr>
          <w:rFonts w:ascii="Times New Roman" w:hAnsi="Times New Roman" w:cs="Times New Roman"/>
        </w:rPr>
      </w:pPr>
    </w:p>
    <w:p w:rsidR="005F5B67" w:rsidRPr="00430988" w:rsidRDefault="005F5B67">
      <w:pPr>
        <w:rPr>
          <w:rFonts w:ascii="Times New Roman" w:hAnsi="Times New Roman" w:cs="Times New Roman"/>
        </w:rPr>
      </w:pPr>
    </w:p>
    <w:p w:rsidR="005F5B67" w:rsidRPr="00430988" w:rsidRDefault="005F5B67">
      <w:pPr>
        <w:rPr>
          <w:rFonts w:ascii="Times New Roman" w:hAnsi="Times New Roman" w:cs="Times New Roman"/>
        </w:rPr>
      </w:pPr>
    </w:p>
    <w:p w:rsidR="005F5B67" w:rsidRPr="00430988" w:rsidRDefault="005F5B67">
      <w:pPr>
        <w:rPr>
          <w:rFonts w:ascii="Times New Roman" w:hAnsi="Times New Roman" w:cs="Times New Roman"/>
        </w:rPr>
      </w:pPr>
    </w:p>
    <w:p w:rsidR="005F5B67" w:rsidRDefault="005F5B67" w:rsidP="005F5B67">
      <w:pPr>
        <w:rPr>
          <w:rFonts w:ascii="Times New Roman" w:hAnsi="Times New Roman" w:cs="Times New Roman"/>
        </w:rPr>
      </w:pPr>
    </w:p>
    <w:p w:rsidR="00800A4E" w:rsidRPr="00430988" w:rsidRDefault="00800A4E" w:rsidP="005F5B67">
      <w:pPr>
        <w:rPr>
          <w:rFonts w:ascii="Times New Roman" w:hAnsi="Times New Roman" w:cs="Times New Roman"/>
        </w:rPr>
      </w:pPr>
    </w:p>
    <w:p w:rsidR="005F5B67" w:rsidRPr="00430988" w:rsidRDefault="005F5B67" w:rsidP="005F5B67">
      <w:pPr>
        <w:rPr>
          <w:rFonts w:ascii="Times New Roman" w:hAnsi="Times New Roman" w:cs="Times New Roman"/>
        </w:rPr>
      </w:pPr>
    </w:p>
    <w:p w:rsidR="005F5B67" w:rsidRPr="00430988" w:rsidRDefault="005F5B67" w:rsidP="005F5B67">
      <w:pPr>
        <w:autoSpaceDE w:val="0"/>
        <w:autoSpaceDN w:val="0"/>
        <w:adjustRightInd w:val="0"/>
        <w:jc w:val="center"/>
        <w:rPr>
          <w:rFonts w:ascii="Times New Roman" w:hAnsi="Times New Roman" w:cs="Times New Roman"/>
          <w:b/>
        </w:rPr>
      </w:pPr>
      <w:r w:rsidRPr="00430988">
        <w:rPr>
          <w:rFonts w:ascii="Times New Roman" w:hAnsi="Times New Roman" w:cs="Times New Roman"/>
          <w:b/>
        </w:rPr>
        <w:lastRenderedPageBreak/>
        <w:t>İŞYERİ TESLİM TUTANAĞI</w:t>
      </w:r>
    </w:p>
    <w:p w:rsidR="00800A4E" w:rsidRPr="009F601C" w:rsidRDefault="00800A4E" w:rsidP="00800A4E">
      <w:pPr>
        <w:jc w:val="both"/>
        <w:rPr>
          <w:rFonts w:ascii="Times New Roman" w:hAnsi="Times New Roman" w:cs="Times New Roman"/>
        </w:rPr>
      </w:pPr>
      <w:r w:rsidRPr="009F601C">
        <w:rPr>
          <w:rFonts w:ascii="Times New Roman" w:hAnsi="Times New Roman" w:cs="Times New Roman"/>
        </w:rPr>
        <w:t xml:space="preserve">Yatırımcının Adı: </w:t>
      </w:r>
    </w:p>
    <w:p w:rsidR="00800A4E" w:rsidRPr="009F601C" w:rsidRDefault="00800A4E" w:rsidP="00800A4E">
      <w:pPr>
        <w:widowControl w:val="0"/>
        <w:jc w:val="both"/>
        <w:rPr>
          <w:rFonts w:ascii="Times New Roman" w:hAnsi="Times New Roman" w:cs="Times New Roman"/>
        </w:rPr>
      </w:pPr>
      <w:r w:rsidRPr="009F601C">
        <w:rPr>
          <w:rFonts w:ascii="Times New Roman" w:hAnsi="Times New Roman" w:cs="Times New Roman"/>
        </w:rPr>
        <w:t>İşin Adı:</w:t>
      </w:r>
    </w:p>
    <w:p w:rsidR="00800A4E" w:rsidRPr="009F601C" w:rsidRDefault="00800A4E" w:rsidP="00800A4E">
      <w:pPr>
        <w:widowControl w:val="0"/>
        <w:jc w:val="both"/>
        <w:rPr>
          <w:rFonts w:ascii="Times New Roman" w:hAnsi="Times New Roman" w:cs="Times New Roman"/>
        </w:rPr>
      </w:pPr>
      <w:r w:rsidRPr="009F601C">
        <w:rPr>
          <w:rFonts w:ascii="Times New Roman" w:hAnsi="Times New Roman" w:cs="Times New Roman"/>
        </w:rPr>
        <w:t xml:space="preserve">Sözleşme No: </w:t>
      </w:r>
    </w:p>
    <w:p w:rsidR="00800A4E" w:rsidRPr="009F601C" w:rsidRDefault="00800A4E" w:rsidP="00800A4E">
      <w:pPr>
        <w:jc w:val="both"/>
        <w:rPr>
          <w:rFonts w:ascii="Times New Roman" w:hAnsi="Times New Roman" w:cs="Times New Roman"/>
        </w:rPr>
      </w:pPr>
      <w:r w:rsidRPr="009F601C">
        <w:rPr>
          <w:rFonts w:ascii="Times New Roman" w:hAnsi="Times New Roman" w:cs="Times New Roman"/>
        </w:rPr>
        <w:t xml:space="preserve">Müteahhit/Yüklenici: </w:t>
      </w:r>
    </w:p>
    <w:p w:rsidR="00800A4E" w:rsidRPr="009F601C" w:rsidRDefault="00800A4E" w:rsidP="00800A4E">
      <w:pPr>
        <w:widowControl w:val="0"/>
        <w:jc w:val="both"/>
        <w:rPr>
          <w:rFonts w:ascii="Times New Roman" w:hAnsi="Times New Roman" w:cs="Times New Roman"/>
        </w:rPr>
      </w:pPr>
      <w:r w:rsidRPr="009F601C">
        <w:rPr>
          <w:rFonts w:ascii="Times New Roman" w:hAnsi="Times New Roman" w:cs="Times New Roman"/>
        </w:rPr>
        <w:t>Yatırım Yeri:</w:t>
      </w:r>
      <w:r>
        <w:rPr>
          <w:rFonts w:ascii="Times New Roman" w:hAnsi="Times New Roman" w:cs="Times New Roman"/>
        </w:rPr>
        <w:t xml:space="preserve"> </w:t>
      </w:r>
      <w:r w:rsidRPr="009F601C">
        <w:rPr>
          <w:rFonts w:ascii="Times New Roman" w:hAnsi="Times New Roman" w:cs="Times New Roman"/>
        </w:rPr>
        <w:t>İl/İlçe/Ada/Parsel</w:t>
      </w:r>
    </w:p>
    <w:p w:rsidR="00800A4E" w:rsidRPr="009F601C" w:rsidRDefault="00800A4E" w:rsidP="00800A4E">
      <w:pPr>
        <w:autoSpaceDE w:val="0"/>
        <w:autoSpaceDN w:val="0"/>
        <w:adjustRightInd w:val="0"/>
        <w:jc w:val="both"/>
        <w:rPr>
          <w:rFonts w:ascii="Times New Roman" w:hAnsi="Times New Roman" w:cs="Times New Roman"/>
        </w:rPr>
      </w:pPr>
      <w:r w:rsidRPr="009F601C">
        <w:rPr>
          <w:rFonts w:ascii="Times New Roman" w:hAnsi="Times New Roman" w:cs="Times New Roman"/>
        </w:rPr>
        <w:t xml:space="preserve">Sözleşme Tutarı: </w:t>
      </w:r>
    </w:p>
    <w:p w:rsidR="00800A4E" w:rsidRPr="009F601C" w:rsidRDefault="00800A4E" w:rsidP="00800A4E">
      <w:pPr>
        <w:widowControl w:val="0"/>
        <w:rPr>
          <w:rFonts w:ascii="Times New Roman" w:hAnsi="Times New Roman" w:cs="Times New Roman"/>
        </w:rPr>
      </w:pPr>
      <w:r w:rsidRPr="009F601C">
        <w:rPr>
          <w:rFonts w:ascii="Times New Roman" w:hAnsi="Times New Roman" w:cs="Times New Roman"/>
        </w:rPr>
        <w:t xml:space="preserve">Sözleşme Tarihi: </w:t>
      </w:r>
    </w:p>
    <w:p w:rsidR="00800A4E" w:rsidRPr="009F601C" w:rsidRDefault="00800A4E" w:rsidP="00800A4E">
      <w:pPr>
        <w:tabs>
          <w:tab w:val="left" w:pos="1080"/>
        </w:tabs>
        <w:jc w:val="both"/>
        <w:rPr>
          <w:rFonts w:ascii="Times New Roman" w:hAnsi="Times New Roman" w:cs="Times New Roman"/>
        </w:rPr>
      </w:pPr>
      <w:r w:rsidRPr="009F601C">
        <w:rPr>
          <w:rFonts w:ascii="Times New Roman" w:hAnsi="Times New Roman" w:cs="Times New Roman"/>
        </w:rPr>
        <w:t xml:space="preserve">         Aşağıda isimleri bulunan yüklenici ile firma yetkilileri  20</w:t>
      </w:r>
      <w:r>
        <w:rPr>
          <w:rFonts w:ascii="Times New Roman" w:hAnsi="Times New Roman" w:cs="Times New Roman"/>
        </w:rPr>
        <w:t xml:space="preserve">20 </w:t>
      </w:r>
      <w:r w:rsidRPr="009F601C">
        <w:rPr>
          <w:rFonts w:ascii="Times New Roman" w:hAnsi="Times New Roman" w:cs="Times New Roman"/>
        </w:rPr>
        <w:t xml:space="preserve">senesi </w:t>
      </w:r>
      <w:proofErr w:type="gramStart"/>
      <w:r w:rsidRPr="009F601C">
        <w:rPr>
          <w:rFonts w:ascii="Times New Roman" w:hAnsi="Times New Roman" w:cs="Times New Roman"/>
        </w:rPr>
        <w:t>………</w:t>
      </w:r>
      <w:proofErr w:type="gramEnd"/>
      <w:r w:rsidRPr="009F601C">
        <w:rPr>
          <w:rFonts w:ascii="Times New Roman" w:hAnsi="Times New Roman" w:cs="Times New Roman"/>
        </w:rPr>
        <w:t>ayının ……..günü inşaatın yapılacağı yere gidilerek:</w:t>
      </w:r>
    </w:p>
    <w:p w:rsidR="00800A4E" w:rsidRPr="009F601C" w:rsidRDefault="00800A4E" w:rsidP="00800A4E">
      <w:pPr>
        <w:tabs>
          <w:tab w:val="left" w:pos="1635"/>
        </w:tabs>
        <w:jc w:val="both"/>
        <w:rPr>
          <w:rFonts w:ascii="Times New Roman" w:hAnsi="Times New Roman" w:cs="Times New Roman"/>
        </w:rPr>
      </w:pPr>
      <w:r w:rsidRPr="009F601C">
        <w:rPr>
          <w:rFonts w:ascii="Times New Roman" w:hAnsi="Times New Roman" w:cs="Times New Roman"/>
        </w:rPr>
        <w:t xml:space="preserve">Yapılacak işler yerinde, sözleşme dosyasındaki mahal listesine uygun tarifi yapılarak; </w:t>
      </w:r>
    </w:p>
    <w:p w:rsidR="00800A4E" w:rsidRPr="009F601C" w:rsidRDefault="00800A4E" w:rsidP="00800A4E">
      <w:pPr>
        <w:numPr>
          <w:ilvl w:val="0"/>
          <w:numId w:val="8"/>
        </w:numPr>
        <w:tabs>
          <w:tab w:val="left" w:pos="1635"/>
        </w:tabs>
        <w:spacing w:after="0" w:line="240" w:lineRule="auto"/>
        <w:jc w:val="both"/>
        <w:rPr>
          <w:rFonts w:ascii="Times New Roman" w:hAnsi="Times New Roman" w:cs="Times New Roman"/>
        </w:rPr>
      </w:pPr>
      <w:r w:rsidRPr="009F601C">
        <w:rPr>
          <w:rFonts w:ascii="Times New Roman" w:hAnsi="Times New Roman" w:cs="Times New Roman"/>
        </w:rPr>
        <w:t>İnşaatın yapılacağı alan gezildi.</w:t>
      </w:r>
    </w:p>
    <w:p w:rsidR="00800A4E" w:rsidRPr="009F601C" w:rsidRDefault="00800A4E" w:rsidP="00800A4E">
      <w:pPr>
        <w:tabs>
          <w:tab w:val="left" w:pos="1635"/>
        </w:tabs>
        <w:spacing w:after="0"/>
        <w:ind w:left="360"/>
        <w:jc w:val="both"/>
        <w:rPr>
          <w:rFonts w:ascii="Times New Roman" w:hAnsi="Times New Roman" w:cs="Times New Roman"/>
        </w:rPr>
      </w:pPr>
    </w:p>
    <w:p w:rsidR="00800A4E" w:rsidRPr="009F601C" w:rsidRDefault="00800A4E" w:rsidP="00800A4E">
      <w:pPr>
        <w:numPr>
          <w:ilvl w:val="0"/>
          <w:numId w:val="8"/>
        </w:numPr>
        <w:tabs>
          <w:tab w:val="left" w:pos="1635"/>
        </w:tabs>
        <w:spacing w:after="0" w:line="240" w:lineRule="auto"/>
        <w:jc w:val="both"/>
        <w:rPr>
          <w:rFonts w:ascii="Times New Roman" w:hAnsi="Times New Roman" w:cs="Times New Roman"/>
        </w:rPr>
      </w:pPr>
      <w:r w:rsidRPr="009F601C">
        <w:rPr>
          <w:rFonts w:ascii="Times New Roman" w:hAnsi="Times New Roman" w:cs="Times New Roman"/>
        </w:rPr>
        <w:t>Yapılacak işler hakkında bilgi verildi.</w:t>
      </w:r>
    </w:p>
    <w:p w:rsidR="00800A4E" w:rsidRPr="009F601C" w:rsidRDefault="00800A4E" w:rsidP="00800A4E">
      <w:pPr>
        <w:tabs>
          <w:tab w:val="left" w:pos="1635"/>
        </w:tabs>
        <w:spacing w:after="0"/>
        <w:jc w:val="both"/>
        <w:rPr>
          <w:rFonts w:ascii="Times New Roman" w:hAnsi="Times New Roman" w:cs="Times New Roman"/>
        </w:rPr>
      </w:pPr>
    </w:p>
    <w:p w:rsidR="00800A4E" w:rsidRPr="009F601C" w:rsidRDefault="00800A4E" w:rsidP="00800A4E">
      <w:pPr>
        <w:numPr>
          <w:ilvl w:val="0"/>
          <w:numId w:val="8"/>
        </w:numPr>
        <w:tabs>
          <w:tab w:val="left" w:pos="1635"/>
        </w:tabs>
        <w:spacing w:after="0" w:line="240" w:lineRule="auto"/>
        <w:jc w:val="both"/>
        <w:rPr>
          <w:rFonts w:ascii="Times New Roman" w:hAnsi="Times New Roman" w:cs="Times New Roman"/>
        </w:rPr>
      </w:pPr>
      <w:r w:rsidRPr="009F601C">
        <w:rPr>
          <w:rFonts w:ascii="Times New Roman" w:hAnsi="Times New Roman" w:cs="Times New Roman"/>
        </w:rPr>
        <w:t>İş yükleniciye teslim edildi.</w:t>
      </w:r>
    </w:p>
    <w:p w:rsidR="00800A4E" w:rsidRPr="009F601C" w:rsidRDefault="00800A4E" w:rsidP="00800A4E">
      <w:pPr>
        <w:tabs>
          <w:tab w:val="left" w:pos="1635"/>
        </w:tabs>
        <w:jc w:val="both"/>
        <w:rPr>
          <w:rFonts w:ascii="Times New Roman" w:hAnsi="Times New Roman" w:cs="Times New Roman"/>
        </w:rPr>
      </w:pPr>
    </w:p>
    <w:p w:rsidR="00800A4E" w:rsidRPr="009F601C" w:rsidRDefault="00800A4E" w:rsidP="00800A4E">
      <w:pPr>
        <w:ind w:firstLine="708"/>
        <w:jc w:val="both"/>
        <w:rPr>
          <w:rFonts w:ascii="Times New Roman" w:hAnsi="Times New Roman" w:cs="Times New Roman"/>
        </w:rPr>
      </w:pPr>
      <w:r w:rsidRPr="009F601C">
        <w:rPr>
          <w:rFonts w:ascii="Times New Roman" w:hAnsi="Times New Roman" w:cs="Times New Roman"/>
        </w:rPr>
        <w:t>Yükleniciye gösterilmiş ve tarif edilmiş olduğuna dair iş bu tutanak üç (3) nüsha olarak düzenlenmiştir.</w:t>
      </w:r>
    </w:p>
    <w:tbl>
      <w:tblPr>
        <w:tblStyle w:val="TabloKlavuzu1"/>
        <w:tblW w:w="9180" w:type="dxa"/>
        <w:tblLook w:val="01E0"/>
      </w:tblPr>
      <w:tblGrid>
        <w:gridCol w:w="4786"/>
        <w:gridCol w:w="4394"/>
      </w:tblGrid>
      <w:tr w:rsidR="00800A4E" w:rsidRPr="009F601C" w:rsidTr="00950714">
        <w:tc>
          <w:tcPr>
            <w:tcW w:w="4786" w:type="dxa"/>
          </w:tcPr>
          <w:p w:rsidR="00800A4E" w:rsidRPr="009F601C" w:rsidRDefault="00800A4E" w:rsidP="00950714">
            <w:pPr>
              <w:jc w:val="center"/>
              <w:rPr>
                <w:sz w:val="22"/>
                <w:szCs w:val="22"/>
              </w:rPr>
            </w:pPr>
            <w:r w:rsidRPr="009F601C">
              <w:rPr>
                <w:sz w:val="22"/>
                <w:szCs w:val="22"/>
              </w:rPr>
              <w:t>YÜKLENİCİ</w:t>
            </w:r>
          </w:p>
        </w:tc>
        <w:tc>
          <w:tcPr>
            <w:tcW w:w="4394" w:type="dxa"/>
          </w:tcPr>
          <w:p w:rsidR="00800A4E" w:rsidRPr="009F601C" w:rsidRDefault="00800A4E" w:rsidP="00950714">
            <w:pPr>
              <w:jc w:val="center"/>
              <w:rPr>
                <w:sz w:val="22"/>
                <w:szCs w:val="22"/>
              </w:rPr>
            </w:pPr>
            <w:r w:rsidRPr="009F601C">
              <w:rPr>
                <w:sz w:val="22"/>
                <w:szCs w:val="22"/>
              </w:rPr>
              <w:t>İŞVEREN</w:t>
            </w:r>
          </w:p>
        </w:tc>
      </w:tr>
      <w:tr w:rsidR="00800A4E" w:rsidRPr="009F601C" w:rsidTr="00950714">
        <w:tc>
          <w:tcPr>
            <w:tcW w:w="4786" w:type="dxa"/>
          </w:tcPr>
          <w:p w:rsidR="00800A4E" w:rsidRPr="009F601C" w:rsidRDefault="00800A4E" w:rsidP="00950714">
            <w:pPr>
              <w:jc w:val="both"/>
              <w:rPr>
                <w:sz w:val="22"/>
                <w:szCs w:val="22"/>
              </w:rPr>
            </w:pPr>
          </w:p>
          <w:p w:rsidR="00800A4E" w:rsidRPr="009F601C" w:rsidRDefault="00800A4E" w:rsidP="00950714">
            <w:pPr>
              <w:jc w:val="both"/>
              <w:rPr>
                <w:sz w:val="22"/>
                <w:szCs w:val="22"/>
              </w:rPr>
            </w:pPr>
          </w:p>
          <w:p w:rsidR="00800A4E" w:rsidRPr="009F601C" w:rsidRDefault="00800A4E" w:rsidP="00950714">
            <w:pPr>
              <w:jc w:val="both"/>
              <w:rPr>
                <w:sz w:val="22"/>
                <w:szCs w:val="22"/>
              </w:rPr>
            </w:pPr>
          </w:p>
          <w:p w:rsidR="00800A4E" w:rsidRPr="009F601C" w:rsidRDefault="00800A4E" w:rsidP="00950714">
            <w:pPr>
              <w:jc w:val="both"/>
              <w:rPr>
                <w:sz w:val="22"/>
                <w:szCs w:val="22"/>
              </w:rPr>
            </w:pPr>
          </w:p>
          <w:p w:rsidR="00800A4E" w:rsidRPr="009F601C" w:rsidRDefault="00800A4E" w:rsidP="00950714">
            <w:pPr>
              <w:jc w:val="both"/>
              <w:rPr>
                <w:sz w:val="22"/>
                <w:szCs w:val="22"/>
              </w:rPr>
            </w:pPr>
          </w:p>
          <w:p w:rsidR="00800A4E" w:rsidRPr="009F601C" w:rsidRDefault="00800A4E" w:rsidP="00950714">
            <w:pPr>
              <w:jc w:val="both"/>
              <w:rPr>
                <w:sz w:val="22"/>
                <w:szCs w:val="22"/>
              </w:rPr>
            </w:pPr>
          </w:p>
          <w:p w:rsidR="00800A4E" w:rsidRPr="009F601C" w:rsidRDefault="00800A4E" w:rsidP="00950714">
            <w:pPr>
              <w:jc w:val="both"/>
              <w:rPr>
                <w:sz w:val="22"/>
                <w:szCs w:val="22"/>
              </w:rPr>
            </w:pPr>
          </w:p>
        </w:tc>
        <w:tc>
          <w:tcPr>
            <w:tcW w:w="4394" w:type="dxa"/>
          </w:tcPr>
          <w:p w:rsidR="00800A4E" w:rsidRPr="009F601C" w:rsidRDefault="00800A4E" w:rsidP="00950714">
            <w:pPr>
              <w:rPr>
                <w:sz w:val="22"/>
                <w:szCs w:val="22"/>
              </w:rPr>
            </w:pPr>
          </w:p>
          <w:p w:rsidR="00800A4E" w:rsidRPr="009F601C" w:rsidRDefault="00800A4E" w:rsidP="00950714">
            <w:pPr>
              <w:rPr>
                <w:sz w:val="22"/>
                <w:szCs w:val="22"/>
              </w:rPr>
            </w:pPr>
          </w:p>
          <w:p w:rsidR="00800A4E" w:rsidRPr="009F601C" w:rsidRDefault="00800A4E" w:rsidP="00950714">
            <w:pPr>
              <w:rPr>
                <w:sz w:val="22"/>
                <w:szCs w:val="22"/>
              </w:rPr>
            </w:pPr>
          </w:p>
          <w:p w:rsidR="00800A4E" w:rsidRPr="009F601C" w:rsidRDefault="00800A4E" w:rsidP="00950714">
            <w:pPr>
              <w:rPr>
                <w:sz w:val="22"/>
                <w:szCs w:val="22"/>
              </w:rPr>
            </w:pPr>
          </w:p>
          <w:p w:rsidR="00800A4E" w:rsidRPr="009F601C" w:rsidRDefault="00800A4E" w:rsidP="00950714">
            <w:pPr>
              <w:rPr>
                <w:sz w:val="22"/>
                <w:szCs w:val="22"/>
              </w:rPr>
            </w:pPr>
          </w:p>
          <w:p w:rsidR="00800A4E" w:rsidRPr="009F601C" w:rsidRDefault="00800A4E" w:rsidP="00950714">
            <w:pPr>
              <w:rPr>
                <w:sz w:val="22"/>
                <w:szCs w:val="22"/>
              </w:rPr>
            </w:pPr>
          </w:p>
          <w:p w:rsidR="00800A4E" w:rsidRPr="009F601C" w:rsidRDefault="00800A4E" w:rsidP="00950714">
            <w:pPr>
              <w:jc w:val="both"/>
              <w:rPr>
                <w:sz w:val="22"/>
                <w:szCs w:val="22"/>
              </w:rPr>
            </w:pPr>
          </w:p>
        </w:tc>
      </w:tr>
    </w:tbl>
    <w:p w:rsidR="005F5B67" w:rsidRPr="00430988" w:rsidRDefault="005F5B67" w:rsidP="005F5B67">
      <w:pPr>
        <w:rPr>
          <w:rFonts w:ascii="Times New Roman" w:hAnsi="Times New Roman" w:cs="Times New Roman"/>
        </w:rPr>
      </w:pPr>
    </w:p>
    <w:p w:rsidR="005F5B67" w:rsidRPr="00430988" w:rsidRDefault="005F5B67">
      <w:pPr>
        <w:rPr>
          <w:rFonts w:ascii="Times New Roman" w:hAnsi="Times New Roman" w:cs="Times New Roman"/>
        </w:rPr>
      </w:pPr>
    </w:p>
    <w:p w:rsidR="005F5B67" w:rsidRPr="00430988" w:rsidRDefault="005F5B67">
      <w:pPr>
        <w:rPr>
          <w:rFonts w:ascii="Times New Roman" w:hAnsi="Times New Roman" w:cs="Times New Roman"/>
        </w:rPr>
      </w:pPr>
    </w:p>
    <w:sectPr w:rsidR="005F5B67" w:rsidRPr="00430988" w:rsidSect="00555B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1FB4"/>
    <w:multiLevelType w:val="hybridMultilevel"/>
    <w:tmpl w:val="1494D81E"/>
    <w:lvl w:ilvl="0" w:tplc="041F0013">
      <w:start w:val="1"/>
      <w:numFmt w:val="lowerLetter"/>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EA72E22"/>
    <w:multiLevelType w:val="hybridMultilevel"/>
    <w:tmpl w:val="0D54CCA8"/>
    <w:lvl w:ilvl="0" w:tplc="BA12E7F4">
      <w:start w:val="1"/>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
    <w:nsid w:val="1EF42AE7"/>
    <w:multiLevelType w:val="hybridMultilevel"/>
    <w:tmpl w:val="12F8249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31B35847"/>
    <w:multiLevelType w:val="hybridMultilevel"/>
    <w:tmpl w:val="3528C7E4"/>
    <w:lvl w:ilvl="0" w:tplc="FFFFFFFF">
      <w:start w:val="1"/>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DC13DCA"/>
    <w:multiLevelType w:val="hybridMultilevel"/>
    <w:tmpl w:val="B6BCF28A"/>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55A26A3B"/>
    <w:multiLevelType w:val="hybridMultilevel"/>
    <w:tmpl w:val="5BB00408"/>
    <w:lvl w:ilvl="0" w:tplc="FFFFFFFF">
      <w:start w:val="2"/>
      <w:numFmt w:val="lowerRoman"/>
      <w:lvlText w:val="(%1)"/>
      <w:lvlJc w:val="left"/>
      <w:pPr>
        <w:tabs>
          <w:tab w:val="num" w:pos="1440"/>
        </w:tabs>
        <w:ind w:left="1440" w:hanging="720"/>
      </w:pPr>
      <w:rPr>
        <w:rFonts w:hint="default"/>
        <w:sz w:val="24"/>
        <w:szCs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65F64C64"/>
    <w:multiLevelType w:val="hybridMultilevel"/>
    <w:tmpl w:val="5CD25F44"/>
    <w:lvl w:ilvl="0" w:tplc="92A43B24">
      <w:start w:val="1"/>
      <w:numFmt w:val="decimal"/>
      <w:lvlText w:val="%1."/>
      <w:lvlJc w:val="left"/>
      <w:pPr>
        <w:tabs>
          <w:tab w:val="num" w:pos="720"/>
        </w:tabs>
        <w:ind w:left="720" w:hanging="360"/>
      </w:pPr>
      <w:rPr>
        <w:color w:val="01000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nsid w:val="6E1A1BBE"/>
    <w:multiLevelType w:val="hybridMultilevel"/>
    <w:tmpl w:val="83945082"/>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0369EB"/>
    <w:rsid w:val="000369EB"/>
    <w:rsid w:val="00062B9B"/>
    <w:rsid w:val="00120301"/>
    <w:rsid w:val="00146DC4"/>
    <w:rsid w:val="00157DAD"/>
    <w:rsid w:val="001E3530"/>
    <w:rsid w:val="00212504"/>
    <w:rsid w:val="002A4175"/>
    <w:rsid w:val="003A2C3D"/>
    <w:rsid w:val="003F480F"/>
    <w:rsid w:val="00417570"/>
    <w:rsid w:val="00430988"/>
    <w:rsid w:val="004C1274"/>
    <w:rsid w:val="00534111"/>
    <w:rsid w:val="00555B5D"/>
    <w:rsid w:val="00573CAA"/>
    <w:rsid w:val="00584A2B"/>
    <w:rsid w:val="005904B9"/>
    <w:rsid w:val="005A0F4B"/>
    <w:rsid w:val="005C0DC0"/>
    <w:rsid w:val="005F5B67"/>
    <w:rsid w:val="006737A6"/>
    <w:rsid w:val="006B7217"/>
    <w:rsid w:val="006F103B"/>
    <w:rsid w:val="007349EB"/>
    <w:rsid w:val="00800A4E"/>
    <w:rsid w:val="00936599"/>
    <w:rsid w:val="00950714"/>
    <w:rsid w:val="00A67ADF"/>
    <w:rsid w:val="00A72259"/>
    <w:rsid w:val="00AA00B5"/>
    <w:rsid w:val="00AF1089"/>
    <w:rsid w:val="00B67E6B"/>
    <w:rsid w:val="00BD4F97"/>
    <w:rsid w:val="00BE3AE8"/>
    <w:rsid w:val="00D11FBB"/>
    <w:rsid w:val="00DF4F9B"/>
    <w:rsid w:val="00F02E3F"/>
    <w:rsid w:val="00F15DE6"/>
    <w:rsid w:val="00F22F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4175"/>
    <w:pPr>
      <w:ind w:left="720"/>
      <w:contextualSpacing/>
    </w:pPr>
  </w:style>
  <w:style w:type="paragraph" w:customStyle="1" w:styleId="Stil">
    <w:name w:val="Stil"/>
    <w:rsid w:val="005F5B67"/>
    <w:pPr>
      <w:widowControl w:val="0"/>
      <w:autoSpaceDE w:val="0"/>
      <w:autoSpaceDN w:val="0"/>
      <w:adjustRightInd w:val="0"/>
      <w:spacing w:after="0" w:line="240" w:lineRule="auto"/>
    </w:pPr>
    <w:rPr>
      <w:rFonts w:ascii="Arial" w:eastAsia="Times New Roman" w:hAnsi="Arial" w:cs="Arial"/>
      <w:sz w:val="24"/>
      <w:szCs w:val="24"/>
      <w:lang w:eastAsia="tr-TR"/>
    </w:rPr>
  </w:style>
  <w:style w:type="table" w:styleId="TabloKlavuzu">
    <w:name w:val="Table Grid"/>
    <w:basedOn w:val="NormalTablo"/>
    <w:rsid w:val="005F5B67"/>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rsid w:val="005F5B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rmal">
    <w:name w:val="!0 Normal"/>
    <w:rsid w:val="00AA00B5"/>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5689</Words>
  <Characters>32429</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casper</cp:lastModifiedBy>
  <cp:revision>2</cp:revision>
  <dcterms:created xsi:type="dcterms:W3CDTF">2020-05-08T09:02:00Z</dcterms:created>
  <dcterms:modified xsi:type="dcterms:W3CDTF">2020-05-08T09:02:00Z</dcterms:modified>
</cp:coreProperties>
</file>